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2567C" w14:textId="77777777" w:rsidR="007F141A" w:rsidRPr="00193374" w:rsidRDefault="007F141A" w:rsidP="007F141A">
      <w:pPr>
        <w:rPr>
          <w:rFonts w:ascii="仿宋" w:eastAsia="仿宋" w:hAnsi="仿宋" w:cs="宋体"/>
          <w:b/>
          <w:bCs/>
          <w:sz w:val="32"/>
          <w:szCs w:val="32"/>
        </w:rPr>
      </w:pPr>
      <w:bookmarkStart w:id="0" w:name="_Hlk167955716"/>
      <w:r w:rsidRPr="00193374">
        <w:rPr>
          <w:rFonts w:ascii="仿宋" w:eastAsia="仿宋" w:hAnsi="仿宋" w:cs="宋体" w:hint="eastAsia"/>
          <w:b/>
          <w:bCs/>
          <w:sz w:val="32"/>
          <w:szCs w:val="32"/>
        </w:rPr>
        <w:t>附件</w:t>
      </w:r>
      <w:r>
        <w:rPr>
          <w:rFonts w:ascii="仿宋" w:eastAsia="仿宋" w:hAnsi="仿宋" w:cs="宋体" w:hint="eastAsia"/>
          <w:b/>
          <w:bCs/>
          <w:sz w:val="32"/>
          <w:szCs w:val="32"/>
        </w:rPr>
        <w:t>3</w:t>
      </w:r>
      <w:r w:rsidRPr="00193374">
        <w:rPr>
          <w:rFonts w:ascii="仿宋" w:eastAsia="仿宋" w:hAnsi="仿宋" w:cs="宋体" w:hint="eastAsia"/>
          <w:b/>
          <w:bCs/>
          <w:sz w:val="32"/>
          <w:szCs w:val="32"/>
        </w:rPr>
        <w:t>：交通指南</w:t>
      </w:r>
    </w:p>
    <w:p w14:paraId="12ECA83E" w14:textId="77777777" w:rsidR="007F141A" w:rsidRPr="00193374" w:rsidRDefault="007F141A" w:rsidP="007F141A">
      <w:pPr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F66C65">
        <w:rPr>
          <w:rFonts w:ascii="仿宋" w:eastAsia="仿宋" w:hAnsi="仿宋" w:cs="宋体" w:hint="eastAsia"/>
          <w:sz w:val="32"/>
          <w:szCs w:val="32"/>
        </w:rPr>
        <w:t>本次会议将安排定时摆渡车自7月11日9:00至21:00于“连云港花果山”机场、“连云港站”高铁站接站</w:t>
      </w:r>
      <w:r w:rsidRPr="00AF6757">
        <w:rPr>
          <w:rFonts w:ascii="仿宋" w:eastAsia="仿宋" w:hAnsi="仿宋" w:cs="宋体" w:hint="eastAsia"/>
          <w:sz w:val="32"/>
          <w:szCs w:val="32"/>
        </w:rPr>
        <w:t>（定时发车，每半小时一班）</w:t>
      </w:r>
      <w:r w:rsidRPr="00F66C65">
        <w:rPr>
          <w:rFonts w:ascii="仿宋" w:eastAsia="仿宋" w:hAnsi="仿宋" w:cs="宋体" w:hint="eastAsia"/>
          <w:sz w:val="32"/>
          <w:szCs w:val="32"/>
        </w:rPr>
        <w:t>，届时请关注接站</w:t>
      </w:r>
      <w:r>
        <w:rPr>
          <w:rFonts w:ascii="仿宋" w:eastAsia="仿宋" w:hAnsi="仿宋" w:cs="宋体" w:hint="eastAsia"/>
          <w:sz w:val="32"/>
          <w:szCs w:val="32"/>
        </w:rPr>
        <w:t>信息</w:t>
      </w:r>
      <w:r w:rsidRPr="00193374">
        <w:rPr>
          <w:rFonts w:ascii="仿宋" w:eastAsia="仿宋" w:hAnsi="仿宋" w:cs="宋体" w:hint="eastAsia"/>
          <w:sz w:val="32"/>
          <w:szCs w:val="32"/>
        </w:rPr>
        <w:t>。酒店位置示意图如下，其中皇冠商务酒店为方洋邻里荟店。</w:t>
      </w:r>
    </w:p>
    <w:p w14:paraId="1BFF1A28" w14:textId="77777777" w:rsidR="007F141A" w:rsidRPr="00193374" w:rsidRDefault="007F141A" w:rsidP="007F141A">
      <w:pPr>
        <w:jc w:val="center"/>
        <w:rPr>
          <w:rFonts w:ascii="仿宋" w:eastAsia="仿宋" w:hAnsi="仿宋" w:cs="宋体"/>
          <w:b/>
          <w:bCs/>
          <w:sz w:val="32"/>
          <w:szCs w:val="32"/>
        </w:rPr>
      </w:pPr>
      <w:r w:rsidRPr="00193374">
        <w:rPr>
          <w:rFonts w:ascii="仿宋" w:eastAsia="仿宋" w:hAnsi="仿宋" w:cs="宋体" w:hint="eastAsia"/>
          <w:b/>
          <w:bCs/>
          <w:sz w:val="32"/>
          <w:szCs w:val="32"/>
        </w:rPr>
        <w:t>酒店位置示意图</w:t>
      </w:r>
    </w:p>
    <w:p w14:paraId="249B3CE3" w14:textId="5EFB0C51" w:rsidR="007F141A" w:rsidRDefault="007F141A" w:rsidP="007F141A">
      <w:pPr>
        <w:jc w:val="center"/>
        <w:rPr>
          <w:rFonts w:ascii="仿宋" w:eastAsia="仿宋" w:hAnsi="仿宋" w:cs="宋体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08A026" wp14:editId="39B48FBD">
                <wp:simplePos x="0" y="0"/>
                <wp:positionH relativeFrom="column">
                  <wp:posOffset>2896870</wp:posOffset>
                </wp:positionH>
                <wp:positionV relativeFrom="paragraph">
                  <wp:posOffset>3801745</wp:posOffset>
                </wp:positionV>
                <wp:extent cx="1819275" cy="575310"/>
                <wp:effectExtent l="0" t="0" r="0" b="0"/>
                <wp:wrapNone/>
                <wp:docPr id="212123551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575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83070" w14:textId="77777777" w:rsidR="007F141A" w:rsidRPr="00A82BFE" w:rsidRDefault="007F141A" w:rsidP="007F141A">
                            <w:pPr>
                              <w:rPr>
                                <w:rFonts w:ascii="黑体" w:eastAsia="黑体" w:hAnsi="黑体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82BFE">
                              <w:rPr>
                                <w:rFonts w:ascii="黑体" w:eastAsia="黑体" w:hAnsi="黑体" w:hint="eastAsia"/>
                                <w:color w:val="FF0000"/>
                                <w:sz w:val="32"/>
                                <w:szCs w:val="32"/>
                              </w:rPr>
                              <w:t>（方洋邻里荟店）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08A02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28.1pt;margin-top:299.35pt;width:143.25pt;height:45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" filled="f" stroked="f">
                <v:textbox style="mso-fit-shape-to-text:t">
                  <w:txbxContent>
                    <w:p w14:paraId="0DC83070" w14:textId="77777777" w:rsidR="007F141A" w:rsidRPr="00A82BFE" w:rsidRDefault="007F141A" w:rsidP="007F141A">
                      <w:pPr>
                        <w:rPr>
                          <w:rFonts w:ascii="黑体" w:eastAsia="黑体" w:hAnsi="黑体"/>
                          <w:color w:val="FF0000"/>
                          <w:sz w:val="32"/>
                          <w:szCs w:val="32"/>
                        </w:rPr>
                      </w:pPr>
                      <w:r w:rsidRPr="00A82BFE">
                        <w:rPr>
                          <w:rFonts w:ascii="黑体" w:eastAsia="黑体" w:hAnsi="黑体" w:hint="eastAsia"/>
                          <w:color w:val="FF0000"/>
                          <w:sz w:val="32"/>
                          <w:szCs w:val="32"/>
                        </w:rPr>
                        <w:t>（方洋邻里荟店）</w:t>
                      </w:r>
                    </w:p>
                  </w:txbxContent>
                </v:textbox>
              </v:shape>
            </w:pict>
          </mc:Fallback>
        </mc:AlternateContent>
      </w:r>
      <w:r w:rsidRPr="00193374">
        <w:rPr>
          <w:noProof/>
        </w:rPr>
        <w:drawing>
          <wp:inline distT="0" distB="0" distL="0" distR="0" wp14:anchorId="46AF2A00" wp14:editId="48EB2E1F">
            <wp:extent cx="4042782" cy="5133975"/>
            <wp:effectExtent l="0" t="0" r="0" b="0"/>
            <wp:docPr id="12249157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9157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0746" cy="514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27B8776" w14:textId="77777777" w:rsidR="00812D7A" w:rsidRDefault="00812D7A">
      <w:pPr>
        <w:ind w:firstLine="560"/>
      </w:pPr>
    </w:p>
    <w:sectPr w:rsidR="00812D7A" w:rsidSect="007F141A">
      <w:footerReference w:type="default" r:id="rId5"/>
      <w:pgSz w:w="11906" w:h="16838"/>
      <w:pgMar w:top="1588" w:right="1588" w:bottom="1588" w:left="1588" w:header="851" w:footer="992" w:gutter="0"/>
      <w:cols w:space="720"/>
      <w:titlePg/>
      <w:docGrid w:type="linesAndChar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754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811101" w14:textId="77777777" w:rsidR="00000000" w:rsidRPr="00EA5933" w:rsidRDefault="00000000" w:rsidP="00EA593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59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59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59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738F8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20</w:t>
        </w:r>
        <w:r w:rsidRPr="00EA59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bordersDoNotSurroundHeader/>
  <w:bordersDoNotSurroundFooter/>
  <w:defaultTabStop w:val="4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1A"/>
    <w:rsid w:val="00007EDC"/>
    <w:rsid w:val="0038061F"/>
    <w:rsid w:val="00586FA1"/>
    <w:rsid w:val="006756FC"/>
    <w:rsid w:val="007B6C39"/>
    <w:rsid w:val="007F141A"/>
    <w:rsid w:val="00812D7A"/>
    <w:rsid w:val="00C47309"/>
    <w:rsid w:val="00E5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AA728"/>
  <w15:chartTrackingRefBased/>
  <w15:docId w15:val="{EB83F43B-72F9-43C6-83F6-6FF7C43C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41A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paragraph" w:styleId="1">
    <w:name w:val="heading 1"/>
    <w:aliases w:val="正文标题"/>
    <w:basedOn w:val="a"/>
    <w:next w:val="a"/>
    <w:link w:val="10"/>
    <w:autoRedefine/>
    <w:uiPriority w:val="9"/>
    <w:qFormat/>
    <w:rsid w:val="00007EDC"/>
    <w:pPr>
      <w:keepNext/>
      <w:keepLines/>
      <w:adjustRightInd w:val="0"/>
      <w:snapToGrid w:val="0"/>
      <w:jc w:val="center"/>
      <w:textAlignment w:val="center"/>
      <w:outlineLvl w:val="0"/>
    </w:pPr>
    <w:rPr>
      <w:rFonts w:eastAsia="黑体"/>
      <w:b/>
      <w:bCs/>
      <w:kern w:val="32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"/>
    <w:basedOn w:val="a"/>
    <w:link w:val="a4"/>
    <w:autoRedefine/>
    <w:qFormat/>
    <w:rsid w:val="00007EDC"/>
    <w:pPr>
      <w:adjustRightInd w:val="0"/>
      <w:snapToGrid w:val="0"/>
      <w:jc w:val="center"/>
      <w:textAlignment w:val="center"/>
    </w:pPr>
    <w:rPr>
      <w:rFonts w:ascii="宋体" w:eastAsia="宋体" w:hAnsi="宋体"/>
      <w:sz w:val="24"/>
      <w:szCs w:val="28"/>
    </w:rPr>
  </w:style>
  <w:style w:type="character" w:customStyle="1" w:styleId="a4">
    <w:name w:val="表格 字符"/>
    <w:basedOn w:val="a0"/>
    <w:link w:val="a3"/>
    <w:rsid w:val="00007EDC"/>
    <w:rPr>
      <w:rFonts w:ascii="宋体" w:eastAsia="宋体" w:hAnsi="宋体"/>
      <w:sz w:val="24"/>
      <w:szCs w:val="28"/>
    </w:rPr>
  </w:style>
  <w:style w:type="paragraph" w:customStyle="1" w:styleId="a5">
    <w:name w:val="函头"/>
    <w:basedOn w:val="a"/>
    <w:link w:val="a6"/>
    <w:autoRedefine/>
    <w:qFormat/>
    <w:rsid w:val="007B6C39"/>
    <w:pPr>
      <w:adjustRightInd w:val="0"/>
      <w:snapToGrid w:val="0"/>
      <w:jc w:val="left"/>
      <w:textAlignment w:val="center"/>
    </w:pPr>
    <w:rPr>
      <w:rFonts w:ascii="微软雅黑" w:eastAsia="微软雅黑" w:hAnsi="微软雅黑" w:cs="微软雅黑"/>
      <w:b/>
      <w:color w:val="000000"/>
      <w:szCs w:val="28"/>
    </w:rPr>
  </w:style>
  <w:style w:type="character" w:customStyle="1" w:styleId="a6">
    <w:name w:val="函头 字符"/>
    <w:basedOn w:val="a0"/>
    <w:link w:val="a5"/>
    <w:rsid w:val="007B6C39"/>
    <w:rPr>
      <w:rFonts w:ascii="微软雅黑" w:eastAsia="微软雅黑" w:hAnsi="微软雅黑" w:cs="微软雅黑"/>
      <w:b/>
      <w:color w:val="000000"/>
      <w:sz w:val="28"/>
      <w:szCs w:val="28"/>
    </w:rPr>
  </w:style>
  <w:style w:type="paragraph" w:customStyle="1" w:styleId="11">
    <w:name w:val="红头1"/>
    <w:basedOn w:val="a"/>
    <w:link w:val="12"/>
    <w:autoRedefine/>
    <w:qFormat/>
    <w:rsid w:val="00007EDC"/>
    <w:pPr>
      <w:adjustRightInd w:val="0"/>
      <w:snapToGrid w:val="0"/>
      <w:jc w:val="center"/>
      <w:textAlignment w:val="center"/>
    </w:pPr>
    <w:rPr>
      <w:rFonts w:ascii="黑体" w:eastAsia="黑体"/>
      <w:b/>
      <w:bCs/>
      <w:color w:val="FF0000"/>
      <w:sz w:val="72"/>
      <w:szCs w:val="72"/>
    </w:rPr>
  </w:style>
  <w:style w:type="character" w:customStyle="1" w:styleId="12">
    <w:name w:val="红头1 字符"/>
    <w:basedOn w:val="a0"/>
    <w:link w:val="11"/>
    <w:rsid w:val="00007EDC"/>
    <w:rPr>
      <w:rFonts w:ascii="黑体" w:eastAsia="黑体" w:hAnsi="Times New Roman"/>
      <w:b/>
      <w:bCs/>
      <w:color w:val="FF0000"/>
      <w:sz w:val="72"/>
      <w:szCs w:val="72"/>
    </w:rPr>
  </w:style>
  <w:style w:type="paragraph" w:customStyle="1" w:styleId="a7">
    <w:name w:val="红线"/>
    <w:basedOn w:val="a"/>
    <w:link w:val="a8"/>
    <w:autoRedefine/>
    <w:qFormat/>
    <w:rsid w:val="00007EDC"/>
    <w:pPr>
      <w:adjustRightInd w:val="0"/>
      <w:snapToGrid w:val="0"/>
      <w:spacing w:line="0" w:lineRule="atLeast"/>
      <w:jc w:val="center"/>
      <w:textAlignment w:val="center"/>
    </w:pPr>
    <w:rPr>
      <w:rFonts w:ascii="宋体" w:hAnsi="宋体"/>
      <w:b/>
      <w:snapToGrid w:val="0"/>
      <w:color w:val="FF0000"/>
      <w:spacing w:val="-10"/>
      <w:kern w:val="0"/>
      <w:szCs w:val="28"/>
    </w:rPr>
  </w:style>
  <w:style w:type="character" w:customStyle="1" w:styleId="a8">
    <w:name w:val="红线 字符"/>
    <w:basedOn w:val="a0"/>
    <w:link w:val="a7"/>
    <w:rsid w:val="00007EDC"/>
    <w:rPr>
      <w:rFonts w:ascii="宋体" w:eastAsia="华文中宋" w:hAnsi="宋体"/>
      <w:b/>
      <w:snapToGrid w:val="0"/>
      <w:color w:val="FF0000"/>
      <w:spacing w:val="-10"/>
      <w:kern w:val="0"/>
      <w:sz w:val="28"/>
      <w:szCs w:val="28"/>
    </w:rPr>
  </w:style>
  <w:style w:type="paragraph" w:customStyle="1" w:styleId="a9">
    <w:name w:val="落款"/>
    <w:basedOn w:val="a"/>
    <w:link w:val="aa"/>
    <w:autoRedefine/>
    <w:qFormat/>
    <w:rsid w:val="006756FC"/>
    <w:pPr>
      <w:adjustRightInd w:val="0"/>
      <w:snapToGrid w:val="0"/>
      <w:ind w:rightChars="-628" w:right="-1758" w:firstLineChars="405" w:firstLine="1134"/>
      <w:jc w:val="center"/>
      <w:textAlignment w:val="center"/>
    </w:pPr>
    <w:rPr>
      <w:rFonts w:ascii="华文中宋" w:hAnsi="华文中宋"/>
      <w:b/>
      <w:bCs/>
      <w:szCs w:val="28"/>
    </w:rPr>
  </w:style>
  <w:style w:type="character" w:customStyle="1" w:styleId="aa">
    <w:name w:val="落款 字符"/>
    <w:basedOn w:val="a0"/>
    <w:link w:val="a9"/>
    <w:rsid w:val="006756FC"/>
    <w:rPr>
      <w:rFonts w:ascii="华文中宋" w:eastAsia="华文中宋" w:hAnsi="华文中宋" w:cs="Times New Roman"/>
      <w:b/>
      <w:bCs/>
      <w:sz w:val="28"/>
      <w:szCs w:val="28"/>
    </w:rPr>
  </w:style>
  <w:style w:type="paragraph" w:customStyle="1" w:styleId="ab">
    <w:name w:val="目录"/>
    <w:basedOn w:val="TOC1"/>
    <w:link w:val="ac"/>
    <w:autoRedefine/>
    <w:qFormat/>
    <w:rsid w:val="00007EDC"/>
    <w:pPr>
      <w:widowControl/>
      <w:tabs>
        <w:tab w:val="right" w:leader="hyphen" w:pos="8296"/>
      </w:tabs>
      <w:adjustRightInd w:val="0"/>
      <w:snapToGrid w:val="0"/>
      <w:jc w:val="left"/>
      <w:textAlignment w:val="center"/>
    </w:pPr>
    <w:rPr>
      <w:kern w:val="0"/>
      <w:sz w:val="22"/>
    </w:rPr>
  </w:style>
  <w:style w:type="character" w:customStyle="1" w:styleId="ac">
    <w:name w:val="目录 字符"/>
    <w:basedOn w:val="a0"/>
    <w:link w:val="ab"/>
    <w:rsid w:val="00007EDC"/>
    <w:rPr>
      <w:rFonts w:ascii="Times New Roman" w:eastAsia="华文中宋" w:hAnsi="Times New Roman"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semiHidden/>
    <w:unhideWhenUsed/>
    <w:rsid w:val="00007EDC"/>
  </w:style>
  <w:style w:type="paragraph" w:customStyle="1" w:styleId="ad">
    <w:name w:val="文号"/>
    <w:basedOn w:val="a"/>
    <w:link w:val="ae"/>
    <w:autoRedefine/>
    <w:qFormat/>
    <w:rsid w:val="00007EDC"/>
    <w:pPr>
      <w:adjustRightInd w:val="0"/>
      <w:snapToGrid w:val="0"/>
      <w:jc w:val="center"/>
      <w:textAlignment w:val="center"/>
    </w:pPr>
    <w:rPr>
      <w:b/>
    </w:rPr>
  </w:style>
  <w:style w:type="character" w:customStyle="1" w:styleId="ae">
    <w:name w:val="文号 字符"/>
    <w:basedOn w:val="a0"/>
    <w:link w:val="ad"/>
    <w:rsid w:val="00007EDC"/>
    <w:rPr>
      <w:rFonts w:ascii="Times New Roman" w:eastAsia="华文中宋" w:hAnsi="Times New Roman"/>
      <w:b/>
      <w:sz w:val="28"/>
    </w:rPr>
  </w:style>
  <w:style w:type="character" w:customStyle="1" w:styleId="10">
    <w:name w:val="标题 1 字符"/>
    <w:aliases w:val="正文标题 字符"/>
    <w:basedOn w:val="a0"/>
    <w:link w:val="1"/>
    <w:uiPriority w:val="9"/>
    <w:rsid w:val="00007EDC"/>
    <w:rPr>
      <w:rFonts w:ascii="Times New Roman" w:eastAsia="黑体" w:hAnsi="Times New Roman"/>
      <w:b/>
      <w:bCs/>
      <w:kern w:val="32"/>
      <w:sz w:val="32"/>
      <w:szCs w:val="44"/>
    </w:rPr>
  </w:style>
  <w:style w:type="paragraph" w:customStyle="1" w:styleId="13">
    <w:name w:val="正文1"/>
    <w:basedOn w:val="a"/>
    <w:link w:val="14"/>
    <w:autoRedefine/>
    <w:qFormat/>
    <w:rsid w:val="0038061F"/>
    <w:pPr>
      <w:ind w:firstLineChars="200" w:firstLine="200"/>
    </w:pPr>
    <w:rPr>
      <w:rFonts w:cs="黑体"/>
      <w:color w:val="000000"/>
      <w:szCs w:val="28"/>
    </w:rPr>
  </w:style>
  <w:style w:type="character" w:customStyle="1" w:styleId="14">
    <w:name w:val="正文1 字符"/>
    <w:basedOn w:val="a0"/>
    <w:link w:val="13"/>
    <w:rsid w:val="0038061F"/>
    <w:rPr>
      <w:rFonts w:ascii="Times New Roman" w:eastAsia="华文中宋" w:hAnsi="Times New Roman" w:cs="黑体"/>
      <w:color w:val="000000"/>
      <w:sz w:val="28"/>
      <w:szCs w:val="28"/>
    </w:rPr>
  </w:style>
  <w:style w:type="paragraph" w:styleId="af">
    <w:name w:val="footer"/>
    <w:basedOn w:val="a"/>
    <w:link w:val="af0"/>
    <w:uiPriority w:val="99"/>
    <w:unhideWhenUsed/>
    <w:rsid w:val="007F14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7F1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2024-06-24T14:44:00Z</dcterms:created>
  <dcterms:modified xsi:type="dcterms:W3CDTF">2024-06-24T14:45:00Z</dcterms:modified>
</cp:coreProperties>
</file>