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9B768">
      <w:pPr>
        <w:spacing w:line="540" w:lineRule="exact"/>
        <w:jc w:val="center"/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  <w:t>参会回执</w:t>
      </w:r>
    </w:p>
    <w:p w14:paraId="4AA30663">
      <w:pPr>
        <w:spacing w:line="540" w:lineRule="exact"/>
        <w:jc w:val="both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单位：</w:t>
      </w:r>
      <w:bookmarkStart w:id="0" w:name="_GoBack"/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1608"/>
        <w:gridCol w:w="1845"/>
        <w:gridCol w:w="3088"/>
        <w:gridCol w:w="1651"/>
      </w:tblGrid>
      <w:tr w14:paraId="567E1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7" w:type="dxa"/>
          </w:tcPr>
          <w:p w14:paraId="3D3D2375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序 号</w:t>
            </w:r>
          </w:p>
        </w:tc>
        <w:tc>
          <w:tcPr>
            <w:tcW w:w="1608" w:type="dxa"/>
          </w:tcPr>
          <w:p w14:paraId="1A1A312E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姓 名</w:t>
            </w:r>
          </w:p>
        </w:tc>
        <w:tc>
          <w:tcPr>
            <w:tcW w:w="1845" w:type="dxa"/>
          </w:tcPr>
          <w:p w14:paraId="03E915FE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职务</w:t>
            </w:r>
          </w:p>
        </w:tc>
        <w:tc>
          <w:tcPr>
            <w:tcW w:w="3088" w:type="dxa"/>
          </w:tcPr>
          <w:p w14:paraId="35BAC5DD">
            <w:pPr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手机号</w:t>
            </w:r>
          </w:p>
        </w:tc>
        <w:tc>
          <w:tcPr>
            <w:tcW w:w="1651" w:type="dxa"/>
          </w:tcPr>
          <w:p w14:paraId="457C1870"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备 注</w:t>
            </w:r>
          </w:p>
        </w:tc>
      </w:tr>
      <w:tr w14:paraId="1813C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047" w:type="dxa"/>
          </w:tcPr>
          <w:p w14:paraId="6FBA5E3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608" w:type="dxa"/>
          </w:tcPr>
          <w:p w14:paraId="5D34CD6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845" w:type="dxa"/>
          </w:tcPr>
          <w:p w14:paraId="63B6ED3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3088" w:type="dxa"/>
          </w:tcPr>
          <w:p w14:paraId="346C0B0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651" w:type="dxa"/>
          </w:tcPr>
          <w:p w14:paraId="73056DE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  <w:tr w14:paraId="73832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1047" w:type="dxa"/>
          </w:tcPr>
          <w:p w14:paraId="0533705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608" w:type="dxa"/>
          </w:tcPr>
          <w:p w14:paraId="4E36D70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845" w:type="dxa"/>
          </w:tcPr>
          <w:p w14:paraId="59E9EF6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3088" w:type="dxa"/>
          </w:tcPr>
          <w:p w14:paraId="031E8CA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651" w:type="dxa"/>
          </w:tcPr>
          <w:p w14:paraId="3A8F0AA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</w:tr>
    </w:tbl>
    <w:p w14:paraId="727B5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1、各单位参会人员2名。单位代表、单位联系人均参加本次理事会。</w:t>
      </w:r>
    </w:p>
    <w:p w14:paraId="1B7CB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40"/>
        </w:rPr>
        <w:t>2026年4月8日（周三）19:00至19:30召开线上视频例会，请大家准时参加，并参与线上投票表决。</w:t>
      </w:r>
    </w:p>
    <w:sectPr>
      <w:pgSz w:w="11905" w:h="8390" w:orient="landscape"/>
      <w:pgMar w:top="1180" w:right="1440" w:bottom="133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9043DA"/>
    <w:rsid w:val="399043DA"/>
    <w:rsid w:val="4C82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102</Characters>
  <Lines>0</Lines>
  <Paragraphs>0</Paragraphs>
  <TotalTime>5</TotalTime>
  <ScaleCrop>false</ScaleCrop>
  <LinksUpToDate>false</LinksUpToDate>
  <CharactersWithSpaces>105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2026-03-30T03:07:00Z</dcterms:created>
  <dc:creator>国军</dc:creator>
  <cp:lastModifiedBy>国军</cp:lastModifiedBy>
  <dcterms:modified xsi:type="dcterms:W3CDTF">2026-03-30T07:56:05Z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C78110355ECA4A55A08F7F9C8A2195A0_13</vt:lpwstr>
  </property>
  <property fmtid="{D5CDD505-2E9C-101B-9397-08002B2CF9AE}" pid="4" name="KSOTemplateDocerSaveRecord">
    <vt:lpwstr>eyJoZGlkIjoiM2YzZDBjNjVhMzRhYjAxYjBiMzg5ZWIwYWY0MDk0NTEiLCJ1c2VySWQiOiI2NTAzOTk2NjQifQ==</vt:lpwstr>
  </property>
</Properties>
</file>