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1207C">
      <w:pPr>
        <w:widowControl w:val="0"/>
        <w:adjustRightInd w:val="0"/>
        <w:snapToGrid w:val="0"/>
        <w:spacing w:line="400" w:lineRule="exact"/>
        <w:jc w:val="left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附件1</w:t>
      </w:r>
    </w:p>
    <w:p w14:paraId="1F57FD6E">
      <w:pPr>
        <w:widowControl w:val="0"/>
        <w:adjustRightInd w:val="0"/>
        <w:snapToGrid w:val="0"/>
        <w:spacing w:line="400" w:lineRule="exact"/>
        <w:jc w:val="center"/>
        <w:rPr>
          <w:rFonts w:hint="eastAsia" w:ascii="宋体" w:hAnsi="宋体" w:eastAsia="宋体" w:cs="Times New Roman"/>
          <w:b/>
        </w:rPr>
      </w:pPr>
      <w:r>
        <w:rPr>
          <w:rFonts w:ascii="宋体" w:hAnsi="宋体" w:eastAsia="宋体" w:cs="Times New Roman"/>
          <w:b/>
        </w:rPr>
        <w:t>首届化工院校辅导员素质能力提升骨干训练营</w:t>
      </w:r>
      <w:r>
        <w:rPr>
          <w:rFonts w:hint="eastAsia" w:ascii="宋体" w:hAnsi="宋体" w:eastAsia="宋体" w:cs="Times New Roman"/>
          <w:b/>
        </w:rPr>
        <w:t>学员</w:t>
      </w:r>
      <w:r>
        <w:rPr>
          <w:rFonts w:ascii="宋体" w:hAnsi="宋体" w:eastAsia="宋体" w:cs="Times New Roman"/>
          <w:b/>
        </w:rPr>
        <w:t>报名表</w:t>
      </w:r>
    </w:p>
    <w:p w14:paraId="0DA22A46">
      <w:pPr>
        <w:widowControl w:val="0"/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rPr>
          <w:rFonts w:ascii="Calibri" w:hAnsi="Calibri" w:eastAsia="宋体" w:cs="Times New Roman"/>
          <w:sz w:val="24"/>
          <w:szCs w:val="22"/>
        </w:rPr>
      </w:pPr>
      <w:r>
        <w:rPr>
          <w:rFonts w:ascii="Calibri" w:hAnsi="Calibri" w:eastAsia="黑体" w:cs="Times New Roman"/>
          <w:sz w:val="24"/>
          <w:szCs w:val="22"/>
        </w:rPr>
        <w:t>学校名称</w:t>
      </w:r>
      <w:r>
        <w:rPr>
          <w:rFonts w:ascii="Calibri" w:hAnsi="Calibri" w:eastAsia="宋体" w:cs="Times New Roman"/>
          <w:sz w:val="24"/>
          <w:szCs w:val="22"/>
        </w:rPr>
        <w:t xml:space="preserve">：                                   </w:t>
      </w:r>
      <w:r>
        <w:rPr>
          <w:rFonts w:ascii="Calibri" w:hAnsi="Calibri" w:eastAsia="黑体" w:cs="Times New Roman"/>
          <w:sz w:val="24"/>
          <w:szCs w:val="22"/>
        </w:rPr>
        <w:t>所在</w:t>
      </w:r>
      <w:r>
        <w:rPr>
          <w:rFonts w:hint="eastAsia" w:ascii="Calibri" w:hAnsi="Calibri" w:eastAsia="黑体" w:cs="Times New Roman"/>
          <w:sz w:val="24"/>
          <w:szCs w:val="22"/>
        </w:rPr>
        <w:t>学院</w:t>
      </w:r>
      <w:r>
        <w:rPr>
          <w:rFonts w:ascii="Calibri" w:hAnsi="Calibri" w:eastAsia="宋体" w:cs="Times New Roman"/>
          <w:sz w:val="24"/>
          <w:szCs w:val="22"/>
        </w:rPr>
        <w:t>：</w:t>
      </w:r>
    </w:p>
    <w:tbl>
      <w:tblPr>
        <w:tblStyle w:val="5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99"/>
        <w:gridCol w:w="347"/>
        <w:gridCol w:w="709"/>
        <w:gridCol w:w="715"/>
        <w:gridCol w:w="483"/>
        <w:gridCol w:w="251"/>
        <w:gridCol w:w="883"/>
        <w:gridCol w:w="1155"/>
        <w:gridCol w:w="1215"/>
        <w:gridCol w:w="1484"/>
      </w:tblGrid>
      <w:tr w14:paraId="4058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18" w:type="dxa"/>
            <w:vAlign w:val="center"/>
          </w:tcPr>
          <w:p w14:paraId="213C7395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姓名</w:t>
            </w:r>
          </w:p>
        </w:tc>
        <w:tc>
          <w:tcPr>
            <w:tcW w:w="1146" w:type="dxa"/>
            <w:gridSpan w:val="2"/>
            <w:vAlign w:val="center"/>
          </w:tcPr>
          <w:p w14:paraId="272ADECA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2B1C60C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性别</w:t>
            </w:r>
          </w:p>
        </w:tc>
        <w:tc>
          <w:tcPr>
            <w:tcW w:w="715" w:type="dxa"/>
            <w:vAlign w:val="center"/>
          </w:tcPr>
          <w:p w14:paraId="69078BF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191086C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民族</w:t>
            </w:r>
          </w:p>
        </w:tc>
        <w:tc>
          <w:tcPr>
            <w:tcW w:w="883" w:type="dxa"/>
            <w:vAlign w:val="center"/>
          </w:tcPr>
          <w:p w14:paraId="13FD0FF2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6E59824A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出生年月</w:t>
            </w:r>
          </w:p>
        </w:tc>
        <w:tc>
          <w:tcPr>
            <w:tcW w:w="1215" w:type="dxa"/>
            <w:vAlign w:val="center"/>
          </w:tcPr>
          <w:p w14:paraId="7AE846BE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3BEEDC96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  <w:p w14:paraId="5591402E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</w:tr>
      <w:tr w14:paraId="6BAD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18" w:type="dxa"/>
            <w:vAlign w:val="center"/>
          </w:tcPr>
          <w:p w14:paraId="0D3CFCD6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最后学历</w:t>
            </w:r>
          </w:p>
        </w:tc>
        <w:tc>
          <w:tcPr>
            <w:tcW w:w="1146" w:type="dxa"/>
            <w:gridSpan w:val="2"/>
            <w:vAlign w:val="center"/>
          </w:tcPr>
          <w:p w14:paraId="77BC44DA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CAA585C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最后学位</w:t>
            </w:r>
          </w:p>
        </w:tc>
        <w:tc>
          <w:tcPr>
            <w:tcW w:w="715" w:type="dxa"/>
            <w:vAlign w:val="center"/>
          </w:tcPr>
          <w:p w14:paraId="7E0C69F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3D49C01C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专业</w:t>
            </w:r>
          </w:p>
        </w:tc>
        <w:tc>
          <w:tcPr>
            <w:tcW w:w="883" w:type="dxa"/>
            <w:vAlign w:val="center"/>
          </w:tcPr>
          <w:p w14:paraId="515BBF6C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47CB767D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政治面貌</w:t>
            </w:r>
          </w:p>
        </w:tc>
        <w:tc>
          <w:tcPr>
            <w:tcW w:w="1215" w:type="dxa"/>
            <w:vAlign w:val="center"/>
          </w:tcPr>
          <w:p w14:paraId="638D7499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1484" w:type="dxa"/>
            <w:vMerge w:val="continue"/>
            <w:vAlign w:val="center"/>
          </w:tcPr>
          <w:p w14:paraId="44BEED98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</w:tr>
      <w:tr w14:paraId="1E1C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718" w:type="dxa"/>
            <w:vMerge w:val="restart"/>
            <w:vAlign w:val="center"/>
          </w:tcPr>
          <w:p w14:paraId="03181F81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现任</w:t>
            </w:r>
          </w:p>
          <w:p w14:paraId="4F7D4ABD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职务</w:t>
            </w:r>
          </w:p>
        </w:tc>
        <w:tc>
          <w:tcPr>
            <w:tcW w:w="1146" w:type="dxa"/>
            <w:gridSpan w:val="2"/>
            <w:vAlign w:val="center"/>
          </w:tcPr>
          <w:p w14:paraId="14A91B51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名    称</w:t>
            </w:r>
          </w:p>
        </w:tc>
        <w:tc>
          <w:tcPr>
            <w:tcW w:w="2158" w:type="dxa"/>
            <w:gridSpan w:val="4"/>
            <w:vAlign w:val="center"/>
          </w:tcPr>
          <w:p w14:paraId="3689B710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883" w:type="dxa"/>
            <w:vMerge w:val="restart"/>
            <w:vAlign w:val="center"/>
          </w:tcPr>
          <w:p w14:paraId="5C40A2F9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专业技术职务</w:t>
            </w:r>
          </w:p>
        </w:tc>
        <w:tc>
          <w:tcPr>
            <w:tcW w:w="1155" w:type="dxa"/>
            <w:vAlign w:val="center"/>
          </w:tcPr>
          <w:p w14:paraId="36B91335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名    称</w:t>
            </w:r>
          </w:p>
        </w:tc>
        <w:tc>
          <w:tcPr>
            <w:tcW w:w="1215" w:type="dxa"/>
            <w:vAlign w:val="center"/>
          </w:tcPr>
          <w:p w14:paraId="7522AF8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1484" w:type="dxa"/>
            <w:vMerge w:val="continue"/>
            <w:vAlign w:val="center"/>
          </w:tcPr>
          <w:p w14:paraId="4EB558C9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</w:tr>
      <w:tr w14:paraId="0859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18" w:type="dxa"/>
            <w:vMerge w:val="continue"/>
            <w:vAlign w:val="center"/>
          </w:tcPr>
          <w:p w14:paraId="34A2CF2D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4F2C1BE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任职年限</w:t>
            </w:r>
          </w:p>
        </w:tc>
        <w:tc>
          <w:tcPr>
            <w:tcW w:w="2158" w:type="dxa"/>
            <w:gridSpan w:val="4"/>
            <w:vAlign w:val="center"/>
          </w:tcPr>
          <w:p w14:paraId="4FFF9267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883" w:type="dxa"/>
            <w:vMerge w:val="continue"/>
            <w:vAlign w:val="center"/>
          </w:tcPr>
          <w:p w14:paraId="1AA06757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16A939FE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任职年限</w:t>
            </w:r>
          </w:p>
        </w:tc>
        <w:tc>
          <w:tcPr>
            <w:tcW w:w="1215" w:type="dxa"/>
            <w:vAlign w:val="center"/>
          </w:tcPr>
          <w:p w14:paraId="7522806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1484" w:type="dxa"/>
            <w:vMerge w:val="continue"/>
            <w:vAlign w:val="center"/>
          </w:tcPr>
          <w:p w14:paraId="47A4623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</w:tr>
      <w:tr w14:paraId="1E5E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718" w:type="dxa"/>
            <w:vMerge w:val="continue"/>
            <w:vAlign w:val="center"/>
          </w:tcPr>
          <w:p w14:paraId="64D78C08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C23F316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负责工作</w:t>
            </w:r>
          </w:p>
        </w:tc>
        <w:tc>
          <w:tcPr>
            <w:tcW w:w="3041" w:type="dxa"/>
            <w:gridSpan w:val="5"/>
            <w:vAlign w:val="center"/>
          </w:tcPr>
          <w:p w14:paraId="4A316736">
            <w:pPr>
              <w:widowControl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645162C0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2"/>
              </w:rPr>
              <w:t>身份证号</w:t>
            </w:r>
          </w:p>
        </w:tc>
        <w:tc>
          <w:tcPr>
            <w:tcW w:w="2699" w:type="dxa"/>
            <w:gridSpan w:val="2"/>
            <w:vAlign w:val="center"/>
          </w:tcPr>
          <w:p w14:paraId="21463B51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2"/>
              </w:rPr>
            </w:pPr>
          </w:p>
        </w:tc>
      </w:tr>
      <w:tr w14:paraId="48C9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517" w:type="dxa"/>
            <w:gridSpan w:val="2"/>
            <w:vAlign w:val="center"/>
          </w:tcPr>
          <w:p w14:paraId="2178C2E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通讯地址</w:t>
            </w:r>
          </w:p>
        </w:tc>
        <w:tc>
          <w:tcPr>
            <w:tcW w:w="4543" w:type="dxa"/>
            <w:gridSpan w:val="7"/>
            <w:vAlign w:val="center"/>
          </w:tcPr>
          <w:p w14:paraId="30DA8837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AA86D76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2"/>
              </w:rPr>
              <w:t>手  机</w:t>
            </w:r>
          </w:p>
        </w:tc>
        <w:tc>
          <w:tcPr>
            <w:tcW w:w="1484" w:type="dxa"/>
            <w:vAlign w:val="center"/>
          </w:tcPr>
          <w:p w14:paraId="3A7C2CA5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2"/>
              </w:rPr>
            </w:pPr>
          </w:p>
        </w:tc>
      </w:tr>
      <w:tr w14:paraId="218F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17" w:type="dxa"/>
            <w:gridSpan w:val="2"/>
            <w:vAlign w:val="center"/>
          </w:tcPr>
          <w:p w14:paraId="79610905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电子信箱</w:t>
            </w:r>
          </w:p>
        </w:tc>
        <w:tc>
          <w:tcPr>
            <w:tcW w:w="2254" w:type="dxa"/>
            <w:gridSpan w:val="4"/>
            <w:vAlign w:val="center"/>
          </w:tcPr>
          <w:p w14:paraId="1AA409BE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167A7E">
            <w:pPr>
              <w:widowControl w:val="0"/>
              <w:adjustRightInd w:val="0"/>
              <w:snapToGrid w:val="0"/>
              <w:spacing w:line="240" w:lineRule="auto"/>
              <w:ind w:left="57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晋级后</w:t>
            </w:r>
          </w:p>
          <w:p w14:paraId="5365FDA7">
            <w:pPr>
              <w:widowControl w:val="0"/>
              <w:adjustRightInd w:val="0"/>
              <w:snapToGrid w:val="0"/>
              <w:spacing w:line="240" w:lineRule="auto"/>
              <w:ind w:left="57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参赛环节</w:t>
            </w:r>
          </w:p>
        </w:tc>
        <w:tc>
          <w:tcPr>
            <w:tcW w:w="3854" w:type="dxa"/>
            <w:gridSpan w:val="3"/>
            <w:vAlign w:val="center"/>
          </w:tcPr>
          <w:p w14:paraId="0AC0CD42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hint="eastAsia" w:ascii="仿宋_GB2312" w:hAnsi="Calibri" w:cs="Times New Roman"/>
                <w:sz w:val="21"/>
                <w:szCs w:val="22"/>
              </w:rPr>
              <w:sym w:font="Wingdings 2" w:char="00A3"/>
            </w:r>
            <w:r>
              <w:rPr>
                <w:rFonts w:hint="eastAsia" w:ascii="仿宋_GB2312" w:hAnsi="Calibri" w:cs="Times New Roman"/>
                <w:sz w:val="21"/>
                <w:szCs w:val="22"/>
              </w:rPr>
              <w:t xml:space="preserve">谈心谈话  </w:t>
            </w:r>
            <w:r>
              <w:rPr>
                <w:rFonts w:hint="eastAsia" w:ascii="仿宋_GB2312" w:hAnsi="Calibri" w:cs="Times New Roman"/>
                <w:sz w:val="21"/>
                <w:szCs w:val="22"/>
              </w:rPr>
              <w:sym w:font="Wingdings 2" w:char="00A3"/>
            </w:r>
            <w:r>
              <w:rPr>
                <w:rFonts w:hint="eastAsia" w:ascii="仿宋_GB2312" w:hAnsi="Calibri" w:cs="Times New Roman"/>
                <w:sz w:val="21"/>
                <w:szCs w:val="22"/>
              </w:rPr>
              <w:t>热词阐释</w:t>
            </w:r>
          </w:p>
        </w:tc>
      </w:tr>
      <w:tr w14:paraId="2CFD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1517" w:type="dxa"/>
            <w:gridSpan w:val="2"/>
            <w:vAlign w:val="center"/>
          </w:tcPr>
          <w:p w14:paraId="07B66C7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工作经历</w:t>
            </w:r>
          </w:p>
        </w:tc>
        <w:tc>
          <w:tcPr>
            <w:tcW w:w="7242" w:type="dxa"/>
            <w:gridSpan w:val="9"/>
            <w:vAlign w:val="center"/>
          </w:tcPr>
          <w:p w14:paraId="7C6C6546">
            <w:pPr>
              <w:widowControl w:val="0"/>
              <w:adjustRightInd w:val="0"/>
              <w:snapToGrid w:val="0"/>
              <w:spacing w:line="240" w:lineRule="auto"/>
              <w:ind w:firstLine="210" w:firstLineChars="10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763047">
            <w:pPr>
              <w:widowControl w:val="0"/>
              <w:adjustRightInd w:val="0"/>
              <w:snapToGrid w:val="0"/>
              <w:spacing w:line="240" w:lineRule="auto"/>
              <w:ind w:firstLine="210" w:firstLineChars="10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270BC2">
            <w:pPr>
              <w:widowControl w:val="0"/>
              <w:adjustRightInd w:val="0"/>
              <w:snapToGrid w:val="0"/>
              <w:spacing w:line="240" w:lineRule="auto"/>
              <w:ind w:firstLine="210" w:firstLineChars="10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FABD89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46031E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F27847">
            <w:pPr>
              <w:widowControl w:val="0"/>
              <w:adjustRightInd w:val="0"/>
              <w:snapToGrid w:val="0"/>
              <w:spacing w:line="240" w:lineRule="auto"/>
              <w:ind w:firstLine="210" w:firstLineChars="10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EF6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517" w:type="dxa"/>
            <w:gridSpan w:val="2"/>
            <w:vAlign w:val="center"/>
          </w:tcPr>
          <w:p w14:paraId="070AF8CF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曾获荣誉</w:t>
            </w:r>
          </w:p>
        </w:tc>
        <w:tc>
          <w:tcPr>
            <w:tcW w:w="7242" w:type="dxa"/>
            <w:gridSpan w:val="9"/>
            <w:vAlign w:val="center"/>
          </w:tcPr>
          <w:p w14:paraId="4AF7C968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5E29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517" w:type="dxa"/>
            <w:gridSpan w:val="2"/>
            <w:vAlign w:val="center"/>
          </w:tcPr>
          <w:p w14:paraId="70DBFE4F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学校</w:t>
            </w:r>
          </w:p>
          <w:p w14:paraId="42B81350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>意见</w:t>
            </w:r>
          </w:p>
        </w:tc>
        <w:tc>
          <w:tcPr>
            <w:tcW w:w="7242" w:type="dxa"/>
            <w:gridSpan w:val="9"/>
            <w:vAlign w:val="center"/>
          </w:tcPr>
          <w:p w14:paraId="2AC9AC38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  <w:p w14:paraId="15E0B71D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  <w:p w14:paraId="68DD940C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  <w:p w14:paraId="17857943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  <w:p w14:paraId="7689BE3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</w:p>
          <w:p w14:paraId="1D52B9F1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 xml:space="preserve">                                       单位盖章</w:t>
            </w:r>
          </w:p>
          <w:p w14:paraId="09B41F81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仿宋_GB2312" w:hAnsi="Calibri" w:cs="Times New Roman"/>
                <w:sz w:val="21"/>
                <w:szCs w:val="22"/>
              </w:rPr>
            </w:pPr>
            <w:r>
              <w:rPr>
                <w:rFonts w:ascii="仿宋_GB2312" w:hAnsi="Calibri" w:cs="Times New Roman"/>
                <w:sz w:val="21"/>
                <w:szCs w:val="22"/>
              </w:rPr>
              <w:t xml:space="preserve">                                           年     月     日</w:t>
            </w:r>
          </w:p>
        </w:tc>
      </w:tr>
    </w:tbl>
    <w:p w14:paraId="745E1631">
      <w:pPr>
        <w:widowControl w:val="0"/>
        <w:adjustRightInd w:val="0"/>
        <w:snapToGrid w:val="0"/>
        <w:spacing w:line="360" w:lineRule="exact"/>
        <w:ind w:left="723" w:hanging="723" w:hangingChars="300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ascii="仿宋_GB2312" w:hAnsi="宋体" w:cs="Times New Roman"/>
          <w:b/>
          <w:bCs/>
          <w:sz w:val="24"/>
          <w:szCs w:val="24"/>
        </w:rPr>
        <w:t>说明：</w:t>
      </w:r>
      <w:r>
        <w:rPr>
          <w:rFonts w:ascii="仿宋_GB2312" w:hAnsi="宋体" w:cs="Times New Roman"/>
          <w:sz w:val="24"/>
          <w:szCs w:val="24"/>
        </w:rPr>
        <w:t>此登记表将作为参训学员档案保存，请认真填写核对，盖章有效。</w:t>
      </w:r>
      <w:r>
        <w:rPr>
          <w:rFonts w:ascii="仿宋_GB2312" w:hAnsi="宋体" w:cs="Times New Roman"/>
          <w:b/>
          <w:bCs/>
          <w:sz w:val="24"/>
          <w:szCs w:val="24"/>
        </w:rPr>
        <w:t>单位盖章处盖学校公章或学工部门章均可。</w:t>
      </w:r>
    </w:p>
    <w:p w14:paraId="588656AD">
      <w:pPr>
        <w:tabs>
          <w:tab w:val="left" w:pos="1470"/>
        </w:tabs>
        <w:spacing w:line="536" w:lineRule="exact"/>
        <w:ind w:right="1280"/>
        <w:rPr>
          <w:rFonts w:ascii="Times New Roman" w:hAnsi="Times New Roman" w:eastAsia="仿宋" w:cs="仿宋"/>
        </w:rPr>
      </w:pPr>
    </w:p>
    <w:p w14:paraId="34B814DF">
      <w:pPr>
        <w:tabs>
          <w:tab w:val="left" w:pos="1470"/>
        </w:tabs>
        <w:spacing w:line="536" w:lineRule="exact"/>
        <w:ind w:right="1280"/>
        <w:rPr>
          <w:rFonts w:ascii="Times New Roman" w:hAnsi="Times New Roman" w:eastAsia="仿宋" w:cs="仿宋"/>
        </w:rPr>
      </w:pPr>
    </w:p>
    <w:p w14:paraId="150589AE">
      <w:pPr>
        <w:tabs>
          <w:tab w:val="left" w:pos="1470"/>
        </w:tabs>
        <w:spacing w:line="536" w:lineRule="exact"/>
        <w:ind w:right="1280"/>
        <w:rPr>
          <w:rFonts w:ascii="Times New Roman" w:hAnsi="Times New Roman" w:eastAsia="仿宋" w:cs="仿宋"/>
        </w:rPr>
      </w:pPr>
    </w:p>
    <w:p w14:paraId="107F8373">
      <w:pPr>
        <w:tabs>
          <w:tab w:val="left" w:pos="1470"/>
        </w:tabs>
        <w:spacing w:line="536" w:lineRule="exact"/>
        <w:ind w:right="1280"/>
        <w:rPr>
          <w:rFonts w:ascii="Times New Roman" w:hAnsi="Times New Roman" w:eastAsia="仿宋" w:cs="仿宋"/>
        </w:rPr>
        <w:sectPr>
          <w:footerReference r:id="rId6" w:type="first"/>
          <w:footerReference r:id="rId5" w:type="default"/>
          <w:pgSz w:w="11906" w:h="16838"/>
          <w:pgMar w:top="2098" w:right="1474" w:bottom="1985" w:left="1588" w:header="851" w:footer="992" w:gutter="0"/>
          <w:pgNumType w:start="2"/>
          <w:cols w:space="425" w:num="1"/>
          <w:docGrid w:type="lines" w:linePitch="312" w:charSpace="0"/>
        </w:sectPr>
      </w:pPr>
    </w:p>
    <w:p w14:paraId="06E27ED7">
      <w:pPr>
        <w:widowControl w:val="0"/>
        <w:adjustRightInd w:val="0"/>
        <w:snapToGrid w:val="0"/>
        <w:spacing w:line="400" w:lineRule="exact"/>
        <w:jc w:val="left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附件2</w:t>
      </w:r>
    </w:p>
    <w:p w14:paraId="3A28AA17">
      <w:pPr>
        <w:widowControl w:val="0"/>
        <w:adjustRightInd w:val="0"/>
        <w:snapToGrid w:val="0"/>
        <w:spacing w:line="400" w:lineRule="exact"/>
        <w:jc w:val="center"/>
        <w:rPr>
          <w:rFonts w:hint="eastAsia" w:ascii="宋体" w:hAnsi="宋体" w:eastAsia="宋体" w:cs="Times New Roman"/>
          <w:b/>
          <w:sz w:val="40"/>
          <w:szCs w:val="40"/>
        </w:rPr>
      </w:pPr>
      <w:r>
        <w:rPr>
          <w:rFonts w:hint="eastAsia" w:ascii="宋体" w:hAnsi="宋体" w:eastAsia="宋体" w:cs="Times New Roman"/>
          <w:b/>
          <w:sz w:val="40"/>
          <w:szCs w:val="40"/>
        </w:rPr>
        <w:t>首届化工院校辅导员素质能力提升骨干训练营汇总表</w:t>
      </w:r>
    </w:p>
    <w:p w14:paraId="4511FFBC">
      <w:pPr>
        <w:pStyle w:val="2"/>
        <w:rPr>
          <w:rFonts w:ascii="Calibri" w:hAnsi="Calibri"/>
          <w:szCs w:val="24"/>
        </w:rPr>
      </w:pPr>
    </w:p>
    <w:p w14:paraId="5E8C9ECB"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单位名称（盖章）：                                                 报名时间：  年  月  日</w:t>
      </w:r>
    </w:p>
    <w:tbl>
      <w:tblPr>
        <w:tblStyle w:val="5"/>
        <w:tblW w:w="13829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372"/>
        <w:gridCol w:w="875"/>
        <w:gridCol w:w="876"/>
        <w:gridCol w:w="1375"/>
        <w:gridCol w:w="3591"/>
        <w:gridCol w:w="1925"/>
        <w:gridCol w:w="1400"/>
        <w:gridCol w:w="708"/>
        <w:gridCol w:w="775"/>
      </w:tblGrid>
      <w:tr w14:paraId="2447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C73C">
            <w:pPr>
              <w:spacing w:line="60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C1B71">
            <w:pPr>
              <w:spacing w:line="60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5A54D">
            <w:pPr>
              <w:spacing w:line="60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3605A">
            <w:pPr>
              <w:spacing w:line="60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42D52">
            <w:pPr>
              <w:spacing w:line="60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B675A">
            <w:pPr>
              <w:spacing w:line="60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部门/职务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8A2E4">
            <w:pPr>
              <w:spacing w:line="60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 xml:space="preserve">手机号码 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DCB55">
            <w:pPr>
              <w:widowControl w:val="0"/>
              <w:adjustRightInd w:val="0"/>
              <w:snapToGrid w:val="0"/>
              <w:spacing w:line="400" w:lineRule="exact"/>
              <w:ind w:left="57"/>
              <w:jc w:val="center"/>
              <w:rPr>
                <w:rFonts w:hint="eastAsia" w:eastAsia="仿宋" w:cs="仿宋"/>
                <w:b/>
                <w:bCs/>
                <w:sz w:val="28"/>
              </w:rPr>
            </w:pPr>
            <w:r>
              <w:rPr>
                <w:rFonts w:hint="eastAsia" w:eastAsia="仿宋" w:cs="仿宋"/>
                <w:b/>
                <w:bCs/>
                <w:sz w:val="28"/>
              </w:rPr>
              <w:t>晋级后</w:t>
            </w:r>
          </w:p>
          <w:p w14:paraId="727E7928">
            <w:pPr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</w:rPr>
              <w:t>参赛环节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AE857">
            <w:pPr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1人1间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058B3">
            <w:pPr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2人1间</w:t>
            </w:r>
          </w:p>
        </w:tc>
      </w:tr>
      <w:tr w14:paraId="2480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8936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选手1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C930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17EC"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7847"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F077"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F9AC"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F94E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D332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sz w:val="21"/>
                <w:szCs w:val="22"/>
              </w:rPr>
              <w:sym w:font="Wingdings 2" w:char="00A3"/>
            </w:r>
            <w:r>
              <w:rPr>
                <w:rFonts w:hint="eastAsia" w:ascii="仿宋_GB2312" w:hAnsi="Calibri" w:cs="Times New Roman"/>
                <w:sz w:val="21"/>
                <w:szCs w:val="22"/>
              </w:rPr>
              <w:t xml:space="preserve">谈心谈话  </w:t>
            </w:r>
            <w:r>
              <w:rPr>
                <w:rFonts w:hint="eastAsia" w:ascii="仿宋_GB2312" w:hAnsi="Calibri" w:cs="Times New Roman"/>
                <w:sz w:val="21"/>
                <w:szCs w:val="22"/>
              </w:rPr>
              <w:sym w:font="Wingdings 2" w:char="00A3"/>
            </w:r>
            <w:r>
              <w:rPr>
                <w:rFonts w:hint="eastAsia" w:ascii="仿宋_GB2312" w:hAnsi="Calibri" w:cs="Times New Roman"/>
                <w:sz w:val="21"/>
                <w:szCs w:val="22"/>
              </w:rPr>
              <w:t>热词阐释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DEEF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D6961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</w:p>
        </w:tc>
      </w:tr>
      <w:tr w14:paraId="697A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E2F3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选手2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79FE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C689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579F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7782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7CBD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0F37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7F6D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sz w:val="21"/>
                <w:szCs w:val="22"/>
              </w:rPr>
              <w:sym w:font="Wingdings 2" w:char="00A3"/>
            </w:r>
            <w:r>
              <w:rPr>
                <w:rFonts w:hint="eastAsia" w:ascii="仿宋_GB2312" w:hAnsi="Calibri" w:cs="Times New Roman"/>
                <w:sz w:val="21"/>
                <w:szCs w:val="22"/>
              </w:rPr>
              <w:t xml:space="preserve">谈心谈话  </w:t>
            </w:r>
            <w:r>
              <w:rPr>
                <w:rFonts w:hint="eastAsia" w:ascii="仿宋_GB2312" w:hAnsi="Calibri" w:cs="Times New Roman"/>
                <w:sz w:val="21"/>
                <w:szCs w:val="22"/>
              </w:rPr>
              <w:sym w:font="Wingdings 2" w:char="00A3"/>
            </w:r>
            <w:r>
              <w:rPr>
                <w:rFonts w:hint="eastAsia" w:ascii="仿宋_GB2312" w:hAnsi="Calibri" w:cs="Times New Roman"/>
                <w:sz w:val="21"/>
                <w:szCs w:val="22"/>
              </w:rPr>
              <w:t>热词阐释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7F9D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FB687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</w:tr>
      <w:tr w14:paraId="3EEE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F5B6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领队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01F0"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1E38"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0F81"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9471"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7EF3"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308F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9039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D657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B9634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</w:tr>
      <w:tr w14:paraId="5B0F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6DC8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学工部门领导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7469"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C96C"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EFA7"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B514"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B12E"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27BA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C159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1E56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D37C">
            <w:pPr>
              <w:spacing w:line="24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</w:tr>
    </w:tbl>
    <w:p w14:paraId="6D852E99">
      <w:pPr>
        <w:pStyle w:val="4"/>
        <w:shd w:val="clear" w:color="auto" w:fill="FFFFFF"/>
        <w:spacing w:before="50" w:beforeAutospacing="0" w:after="50" w:afterAutospacing="0" w:line="480" w:lineRule="exact"/>
        <w:rPr>
          <w:rFonts w:ascii="Times New Roman" w:hAnsi="Times New Roman" w:eastAsia="仿宋" w:cs="仿宋"/>
          <w:spacing w:val="-6"/>
        </w:rPr>
      </w:pPr>
      <w:r>
        <w:rPr>
          <w:rFonts w:hint="eastAsia" w:ascii="Times New Roman" w:hAnsi="Times New Roman" w:eastAsia="仿宋" w:cs="仿宋"/>
          <w:bCs/>
        </w:rPr>
        <w:t xml:space="preserve">注：1. </w:t>
      </w:r>
      <w:r>
        <w:rPr>
          <w:rFonts w:hint="eastAsia" w:ascii="Times New Roman" w:hAnsi="Times New Roman" w:eastAsia="仿宋" w:cs="仿宋"/>
          <w:spacing w:val="-6"/>
        </w:rPr>
        <w:t>每所高校可安排1支队伍参加活动。（每所高校1名学工部领导+1名领队，每支队伍2名参训辅导员）</w:t>
      </w:r>
    </w:p>
    <w:p w14:paraId="29599FE4">
      <w:pPr>
        <w:pStyle w:val="4"/>
        <w:numPr>
          <w:ilvl w:val="0"/>
          <w:numId w:val="1"/>
        </w:numPr>
        <w:shd w:val="clear" w:color="auto" w:fill="FFFFFF"/>
        <w:spacing w:before="50" w:beforeAutospacing="0" w:after="50" w:afterAutospacing="0" w:line="480" w:lineRule="exact"/>
        <w:ind w:firstLine="456" w:firstLineChars="200"/>
        <w:rPr>
          <w:rFonts w:ascii="Times New Roman" w:hAnsi="Times New Roman" w:eastAsia="仿宋" w:cs="仿宋"/>
          <w:spacing w:val="-6"/>
        </w:rPr>
      </w:pPr>
      <w:r>
        <w:rPr>
          <w:rFonts w:hint="eastAsia" w:ascii="Times New Roman" w:hAnsi="Times New Roman" w:eastAsia="仿宋" w:cs="仿宋"/>
          <w:spacing w:val="-6"/>
        </w:rPr>
        <w:t>1人1间为单间，入住时大床房或双人床根据房源情况随机分配，如选择单间，报名时填写“√”；2人1间为标间即双人床，如果两人一间，报名时可备注“同住者姓名”或“随机分配”。</w:t>
      </w:r>
    </w:p>
    <w:p w14:paraId="6E57AE7D">
      <w:pPr>
        <w:pStyle w:val="4"/>
        <w:numPr>
          <w:ilvl w:val="0"/>
          <w:numId w:val="1"/>
        </w:numPr>
        <w:shd w:val="clear" w:color="auto" w:fill="FFFFFF"/>
        <w:spacing w:before="50" w:beforeAutospacing="0" w:after="50" w:afterAutospacing="0" w:line="480" w:lineRule="exact"/>
        <w:ind w:firstLine="456" w:firstLineChars="200"/>
        <w:rPr>
          <w:rFonts w:ascii="Times New Roman" w:hAnsi="Times New Roman" w:eastAsia="仿宋" w:cs="仿宋"/>
        </w:rPr>
      </w:pPr>
      <w:r>
        <w:rPr>
          <w:rFonts w:hint="eastAsia" w:ascii="Times New Roman" w:hAnsi="Times New Roman"/>
          <w:spacing w:val="-6"/>
        </w:rPr>
        <w:t>请于</w:t>
      </w:r>
      <w:r>
        <w:rPr>
          <w:rFonts w:hint="eastAsia" w:ascii="Times New Roman" w:hAnsi="Times New Roman" w:eastAsia="仿宋" w:cs="仿宋"/>
        </w:rPr>
        <w:t>2026年6月26日前，将PDF版（加盖公章）和word版一并发送至大赛邮箱（xgbfdy@buct.edu.cn）</w:t>
      </w:r>
      <w:r>
        <w:rPr>
          <w:rFonts w:hint="eastAsia" w:ascii="Times New Roman" w:hAnsi="Times New Roman"/>
          <w:spacing w:val="-6"/>
        </w:rPr>
        <w:t>。</w:t>
      </w:r>
    </w:p>
    <w:p w14:paraId="00A33E33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4538D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67C04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67C04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28801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BD89E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BD89E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1FE66D"/>
    <w:multiLevelType w:val="singleLevel"/>
    <w:tmpl w:val="C21FE66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13DDB"/>
    <w:rsid w:val="2831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仿宋" w:hAnsi="仿宋" w:eastAsia="仿宋_GB2312" w:cs="宋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2026-06-22T03:01:00Z</dcterms:created>
  <dc:creator>高栗子</dc:creator>
  <cp:lastModifiedBy>高栗子</cp:lastModifiedBy>
  <dcterms:modified xsi:type="dcterms:W3CDTF">2026-06-22T03:01:45Z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6F7FDF2FB7D3478DAB1C3A6754AC27FB_11</vt:lpwstr>
  </property>
  <property fmtid="{D5CDD505-2E9C-101B-9397-08002B2CF9AE}" pid="4" name="KSOTemplateDocerSaveRecord">
    <vt:lpwstr>eyJoZGlkIjoiYmE1ODM1OGU0YjQyYjhlMGRmZWMxODhjZjczMDBkYzMiLCJ1c2VySWQiOiIzODYxNDE1MTEifQ==</vt:lpwstr>
  </property>
</Properties>
</file>