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5509" w14:textId="69CB059D" w:rsidR="00D309B4" w:rsidRDefault="00D309B4" w:rsidP="00D356D8">
      <w:pPr>
        <w:pStyle w:val="a5"/>
        <w:spacing w:line="500" w:lineRule="exact"/>
        <w:rPr>
          <w:rFonts w:ascii="Times New Roman" w:hAnsi="Times New Roman" w:cs="Times New Roman"/>
          <w:spacing w:val="4"/>
        </w:rPr>
      </w:pPr>
      <w:r w:rsidRPr="00F92607">
        <w:rPr>
          <w:rFonts w:hint="eastAsia"/>
        </w:rPr>
        <w:t>附件</w:t>
      </w:r>
      <w:r>
        <w:rPr>
          <w:rFonts w:hint="eastAsia"/>
        </w:rPr>
        <w:t>1</w:t>
      </w:r>
      <w:r w:rsidRPr="00F92607">
        <w:rPr>
          <w:rFonts w:hint="eastAsia"/>
        </w:rPr>
        <w:t xml:space="preserve"> </w:t>
      </w:r>
      <w:r w:rsidRPr="001019CD">
        <w:rPr>
          <w:rFonts w:ascii="Times New Roman" w:hAnsi="Times New Roman" w:cs="Times New Roman" w:hint="eastAsia"/>
          <w:spacing w:val="5"/>
        </w:rPr>
        <w:t>第三届全国职业院校石油和化工类专业教师教学</w:t>
      </w:r>
      <w:r w:rsidRPr="001019CD">
        <w:rPr>
          <w:rFonts w:ascii="Times New Roman" w:hAnsi="Times New Roman" w:cs="Times New Roman" w:hint="eastAsia"/>
          <w:spacing w:val="4"/>
        </w:rPr>
        <w:t>能力大赛</w:t>
      </w:r>
      <w:r w:rsidR="005829D6">
        <w:rPr>
          <w:rFonts w:ascii="Times New Roman" w:hAnsi="Times New Roman" w:cs="Times New Roman" w:hint="eastAsia"/>
          <w:spacing w:val="4"/>
        </w:rPr>
        <w:t>比赛结果名单</w:t>
      </w:r>
    </w:p>
    <w:p w14:paraId="12D99CF5" w14:textId="1EDD6E7F" w:rsidR="00D309B4" w:rsidRPr="001019CD" w:rsidRDefault="00D309B4" w:rsidP="00D309B4">
      <w:pPr>
        <w:pStyle w:val="a5"/>
        <w:spacing w:before="1" w:line="224" w:lineRule="auto"/>
        <w:ind w:firstLineChars="100" w:firstLine="320"/>
        <w:outlineLvl w:val="1"/>
        <w:rPr>
          <w:rFonts w:ascii="Times New Roman" w:eastAsiaTheme="minorEastAsia" w:hAnsi="Times New Roman" w:cs="Times New Roma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11"/>
        <w:gridCol w:w="2870"/>
        <w:gridCol w:w="3798"/>
        <w:gridCol w:w="1026"/>
      </w:tblGrid>
      <w:tr w:rsidR="00D309B4" w:rsidRPr="00D309B4" w14:paraId="19278997" w14:textId="77777777" w:rsidTr="00297BF1">
        <w:trPr>
          <w:trHeight w:val="567"/>
          <w:tblHeader/>
          <w:jc w:val="center"/>
        </w:trPr>
        <w:tc>
          <w:tcPr>
            <w:tcW w:w="85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58CCD" w14:textId="45EED885" w:rsidR="00D309B4" w:rsidRPr="00D309B4" w:rsidRDefault="00D309B4" w:rsidP="00D309B4">
            <w:pPr>
              <w:jc w:val="center"/>
              <w:textAlignment w:val="center"/>
              <w:rPr>
                <w:rFonts w:ascii="宋体" w:hAnsi="宋体" w:cs="黑体"/>
                <w:b/>
                <w:bCs/>
                <w:sz w:val="28"/>
                <w:szCs w:val="28"/>
                <w:lang w:bidi="ar"/>
              </w:rPr>
            </w:pPr>
            <w:r w:rsidRPr="00D309B4">
              <w:rPr>
                <w:rFonts w:ascii="宋体" w:hAnsi="宋体" w:hint="eastAsia"/>
                <w:b/>
                <w:bCs/>
                <w:spacing w:val="-5"/>
                <w:sz w:val="28"/>
                <w:szCs w:val="28"/>
              </w:rPr>
              <w:t>高职组</w:t>
            </w:r>
          </w:p>
        </w:tc>
      </w:tr>
      <w:tr w:rsidR="00D309B4" w:rsidRPr="00D309B4" w14:paraId="63CE8D09" w14:textId="77777777" w:rsidTr="00297BF1">
        <w:trPr>
          <w:trHeight w:val="567"/>
          <w:tblHeader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59D18" w14:textId="623736FC" w:rsidR="00D309B4" w:rsidRPr="00D309B4" w:rsidRDefault="00D309B4" w:rsidP="00D309B4">
            <w:pPr>
              <w:jc w:val="center"/>
              <w:textAlignment w:val="center"/>
              <w:rPr>
                <w:rFonts w:ascii="宋体" w:hAnsi="宋体" w:cs="黑体"/>
                <w:b/>
                <w:bCs/>
                <w:szCs w:val="21"/>
                <w:lang w:bidi="ar"/>
              </w:rPr>
            </w:pPr>
            <w:r w:rsidRPr="00D309B4">
              <w:rPr>
                <w:rFonts w:ascii="宋体" w:hAnsi="宋体" w:cs="黑体" w:hint="eastAsia"/>
                <w:b/>
                <w:bCs/>
                <w:szCs w:val="21"/>
                <w:lang w:bidi="ar"/>
              </w:rPr>
              <w:t>序号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9556" w14:textId="7B4545CC" w:rsidR="00D309B4" w:rsidRPr="00D309B4" w:rsidRDefault="00D309B4" w:rsidP="00D309B4">
            <w:pPr>
              <w:jc w:val="center"/>
              <w:textAlignment w:val="center"/>
              <w:rPr>
                <w:rFonts w:ascii="宋体" w:hAnsi="宋体" w:cs="黑体"/>
                <w:b/>
                <w:bCs/>
                <w:szCs w:val="21"/>
                <w:lang w:bidi="ar"/>
              </w:rPr>
            </w:pPr>
            <w:r w:rsidRPr="00D309B4">
              <w:rPr>
                <w:rFonts w:ascii="宋体" w:hAnsi="宋体" w:cs="黑体" w:hint="eastAsia"/>
                <w:b/>
                <w:bCs/>
                <w:szCs w:val="21"/>
                <w:lang w:bidi="ar"/>
              </w:rPr>
              <w:t>学校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5C235" w14:textId="2B93A4A9" w:rsidR="00D309B4" w:rsidRPr="00D309B4" w:rsidRDefault="00D309B4" w:rsidP="00D309B4">
            <w:pPr>
              <w:jc w:val="center"/>
              <w:textAlignment w:val="center"/>
              <w:rPr>
                <w:rFonts w:ascii="宋体" w:hAnsi="宋体" w:cs="黑体"/>
                <w:b/>
                <w:bCs/>
                <w:szCs w:val="21"/>
                <w:lang w:bidi="ar"/>
              </w:rPr>
            </w:pPr>
            <w:r w:rsidRPr="00D309B4">
              <w:rPr>
                <w:rFonts w:ascii="宋体" w:hAnsi="宋体" w:cs="黑体" w:hint="eastAsia"/>
                <w:b/>
                <w:bCs/>
                <w:szCs w:val="21"/>
                <w:lang w:bidi="ar"/>
              </w:rPr>
              <w:t>作品名称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84D6A" w14:textId="35F82897" w:rsidR="00D309B4" w:rsidRPr="00D309B4" w:rsidRDefault="00D309B4" w:rsidP="005829D6">
            <w:pPr>
              <w:jc w:val="center"/>
              <w:textAlignment w:val="center"/>
              <w:rPr>
                <w:rFonts w:ascii="宋体" w:hAnsi="宋体" w:cs="黑体"/>
                <w:b/>
                <w:bCs/>
                <w:szCs w:val="21"/>
                <w:lang w:bidi="ar"/>
              </w:rPr>
            </w:pPr>
            <w:r w:rsidRPr="00D309B4">
              <w:rPr>
                <w:rFonts w:ascii="宋体" w:hAnsi="宋体" w:cs="黑体" w:hint="eastAsia"/>
                <w:b/>
                <w:bCs/>
                <w:szCs w:val="21"/>
                <w:lang w:bidi="ar"/>
              </w:rPr>
              <w:t>等次</w:t>
            </w:r>
          </w:p>
        </w:tc>
      </w:tr>
      <w:tr w:rsidR="00D309B4" w:rsidRPr="00D309B4" w14:paraId="57A6F716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615AA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9C9E3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湖南化工职业技术大学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2ECF7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精馏智能操作与控制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99C853" w14:textId="4C1D272D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特等</w:t>
            </w:r>
          </w:p>
        </w:tc>
      </w:tr>
      <w:tr w:rsidR="00D309B4" w:rsidRPr="00D309B4" w14:paraId="506E4ACA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1E627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733DF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Style w:val="font41"/>
                <w:rFonts w:ascii="宋体" w:eastAsia="宋体" w:hAnsi="宋体" w:cs="Times New Roman" w:hint="eastAsia"/>
                <w:sz w:val="21"/>
                <w:szCs w:val="21"/>
                <w:lang w:bidi="ar"/>
              </w:rPr>
              <w:t>扬州工业职业技术学院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DB35A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危化品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事故应急处置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764629" w14:textId="1574B8B3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特等</w:t>
            </w:r>
          </w:p>
        </w:tc>
      </w:tr>
      <w:tr w:rsidR="00D309B4" w:rsidRPr="00D309B4" w14:paraId="72444A6E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8148E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95804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Style w:val="font41"/>
                <w:rFonts w:ascii="宋体" w:eastAsia="宋体" w:hAnsi="宋体" w:cs="Times New Roman" w:hint="eastAsia"/>
                <w:sz w:val="21"/>
                <w:szCs w:val="21"/>
                <w:lang w:bidi="ar"/>
              </w:rPr>
              <w:t>东营职业学院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24F6B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Style w:val="font11"/>
                <w:rFonts w:ascii="宋体" w:eastAsia="宋体" w:cs="Times New Roman" w:hint="default"/>
                <w:sz w:val="21"/>
                <w:szCs w:val="21"/>
                <w:lang w:bidi="ar"/>
              </w:rPr>
              <w:t>对二甲苯智慧生产过程安全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1D9E08" w14:textId="39DE6C37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特等</w:t>
            </w:r>
          </w:p>
        </w:tc>
      </w:tr>
      <w:tr w:rsidR="00D309B4" w:rsidRPr="00D309B4" w14:paraId="40E7D82A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860A3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01EAA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湖南化工职业技术大学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5243F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Style w:val="font11"/>
                <w:rFonts w:ascii="宋体" w:eastAsia="宋体" w:cs="Times New Roman" w:hint="default"/>
                <w:sz w:val="21"/>
                <w:szCs w:val="21"/>
                <w:lang w:bidi="ar"/>
              </w:rPr>
              <w:t>流量控制系统改造与维护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BC391D" w14:textId="24EA54DF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特等</w:t>
            </w:r>
          </w:p>
        </w:tc>
      </w:tr>
      <w:tr w:rsidR="00D309B4" w:rsidRPr="00D309B4" w14:paraId="7C209ADE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C99CD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1F73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Style w:val="font41"/>
                <w:rFonts w:ascii="宋体" w:eastAsia="宋体" w:hAnsi="宋体" w:cs="Times New Roman" w:hint="eastAsia"/>
                <w:sz w:val="21"/>
                <w:szCs w:val="21"/>
                <w:lang w:bidi="ar"/>
              </w:rPr>
              <w:t>湖南石油化工职业技术学院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42750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Style w:val="font11"/>
                <w:rFonts w:ascii="宋体" w:eastAsia="宋体" w:cs="Times New Roman" w:hint="default"/>
                <w:sz w:val="21"/>
                <w:szCs w:val="21"/>
                <w:lang w:bidi="ar"/>
              </w:rPr>
              <w:t>核心部件的智能拆装与故障精准定位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350C2B" w14:textId="4CC6AF26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特等</w:t>
            </w:r>
          </w:p>
        </w:tc>
      </w:tr>
      <w:tr w:rsidR="00D309B4" w:rsidRPr="00D309B4" w14:paraId="0E425D60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24145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EA90A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湖南化工职业技术大学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7CE95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proofErr w:type="gramStart"/>
            <w:r w:rsidRPr="00D309B4">
              <w:rPr>
                <w:rStyle w:val="font11"/>
                <w:rFonts w:ascii="宋体" w:eastAsia="宋体" w:cs="Times New Roman" w:hint="default"/>
                <w:sz w:val="21"/>
                <w:szCs w:val="21"/>
                <w:lang w:bidi="ar"/>
              </w:rPr>
              <w:t>智鉴乙醇</w:t>
            </w:r>
            <w:proofErr w:type="gramEnd"/>
            <w:r w:rsidRPr="00D309B4">
              <w:rPr>
                <w:rStyle w:val="font61"/>
                <w:rFonts w:ascii="宋体" w:hAnsi="宋体"/>
                <w:sz w:val="21"/>
                <w:szCs w:val="21"/>
                <w:lang w:bidi="ar"/>
              </w:rPr>
              <w:t>—</w:t>
            </w:r>
            <w:r w:rsidRPr="00D309B4">
              <w:rPr>
                <w:rStyle w:val="font61"/>
                <w:rFonts w:ascii="宋体" w:hAnsi="宋体" w:hint="eastAsia"/>
                <w:sz w:val="21"/>
                <w:szCs w:val="21"/>
                <w:lang w:bidi="ar"/>
              </w:rPr>
              <w:t>“</w:t>
            </w:r>
            <w:r w:rsidRPr="00D309B4">
              <w:rPr>
                <w:rStyle w:val="font11"/>
                <w:rFonts w:ascii="宋体" w:eastAsia="宋体" w:cs="Times New Roman" w:hint="default"/>
                <w:sz w:val="21"/>
                <w:szCs w:val="21"/>
                <w:lang w:bidi="ar"/>
              </w:rPr>
              <w:t>冲塔</w:t>
            </w:r>
            <w:r w:rsidRPr="00D309B4">
              <w:rPr>
                <w:rStyle w:val="font61"/>
                <w:rFonts w:ascii="宋体" w:hAnsi="宋体" w:hint="eastAsia"/>
                <w:sz w:val="21"/>
                <w:szCs w:val="21"/>
                <w:lang w:bidi="ar"/>
              </w:rPr>
              <w:t>”</w:t>
            </w:r>
            <w:r w:rsidRPr="00D309B4">
              <w:rPr>
                <w:rStyle w:val="font11"/>
                <w:rFonts w:ascii="宋体" w:eastAsia="宋体" w:cs="Times New Roman" w:hint="default"/>
                <w:sz w:val="21"/>
                <w:szCs w:val="21"/>
                <w:lang w:bidi="ar"/>
              </w:rPr>
              <w:t>危机下的质量安全与环保应急检测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1CFDD3" w14:textId="7D3A3139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特等</w:t>
            </w:r>
          </w:p>
        </w:tc>
      </w:tr>
      <w:tr w:rsidR="00D309B4" w:rsidRPr="00D309B4" w14:paraId="04145ECE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4D78F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E5ED2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湖南化工职业技术大学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857EA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Style w:val="font11"/>
                <w:rFonts w:ascii="宋体" w:eastAsia="宋体" w:cs="Times New Roman" w:hint="default"/>
                <w:sz w:val="21"/>
                <w:szCs w:val="21"/>
                <w:lang w:bidi="ar"/>
              </w:rPr>
              <w:t>色谱分析法测定药物含量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F15345" w14:textId="3C7F518A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特等</w:t>
            </w:r>
          </w:p>
        </w:tc>
      </w:tr>
      <w:tr w:rsidR="00D309B4" w:rsidRPr="00D309B4" w14:paraId="412FC22E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5A50F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9E7F8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淄博职业技术大学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505C9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bookmarkStart w:id="0" w:name="OLE_LINK1"/>
            <w:r w:rsidRPr="00D309B4">
              <w:rPr>
                <w:rFonts w:ascii="宋体" w:hAnsi="宋体" w:hint="eastAsia"/>
                <w:szCs w:val="21"/>
                <w:lang w:bidi="ar"/>
              </w:rPr>
              <w:t>乙烯精馏单回路控制系统的设计与投运</w:t>
            </w:r>
            <w:bookmarkEnd w:id="0"/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1BD10D" w14:textId="7B680275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78A08D8E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92C1C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E205E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淄博职业技术大学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C62BC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新型制冷剂</w:t>
            </w:r>
            <w:r w:rsidRPr="00D309B4"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>R1233zd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精馏提纯与智能控制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347CB3" w14:textId="60332ED9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192CF948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37913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892C2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河南应用技术职业学院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19E9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智巡小车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赋能</w:t>
            </w: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塔设备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的使用与维护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55B5D1" w14:textId="26992DD9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15C0BBD6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F746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23A82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淄博职业技术大学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B4D4A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乙烯聚合智能化生产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B0F555" w14:textId="5D80B0B4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1E4E5AA0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C142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CC384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淄博职业技术大学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55DD2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化工生产智能检测技术</w:t>
            </w:r>
            <w:r w:rsidRPr="00D309B4">
              <w:rPr>
                <w:rStyle w:val="font61"/>
                <w:rFonts w:ascii="宋体" w:hAnsi="宋体"/>
                <w:sz w:val="21"/>
                <w:szCs w:val="21"/>
                <w:lang w:bidi="ar"/>
              </w:rPr>
              <w:t>—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以乙烯生产为例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BD03F9" w14:textId="2D07BF2F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2F0F661D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66A5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9C76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甘肃有色冶金职业技术学院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43083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工业碳酸钠的质量检验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A5DCAC" w14:textId="1D3E4717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7FC4F172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D1FC7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90CCD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呼伦贝尔职业技术学院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D09E2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生命至上守底线</w:t>
            </w:r>
            <w:r w:rsidRPr="00D309B4"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 xml:space="preserve"> 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工业防毒护平安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F11525" w14:textId="793A0F19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4548BD69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FADC8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A5CC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兰州石化职业技术大学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782A3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煤制气工艺智能控制与应急处置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0B870D" w14:textId="436238CE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60900EF8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74E1F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CC118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辽宁石化职业技术学院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89AA7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化工泵运维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作业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419F7B" w14:textId="2A2A0117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68A10DC1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B1F68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08E0F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四川化工职业技术学院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68E8C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多级离心泵的运行与维护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375412" w14:textId="2878A96C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5F7514F3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98F71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08BDC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Style w:val="font21"/>
                <w:rFonts w:ascii="宋体" w:eastAsia="宋体" w:hAnsi="宋体" w:cs="Times New Roman" w:hint="default"/>
                <w:sz w:val="21"/>
                <w:szCs w:val="21"/>
                <w:lang w:bidi="ar"/>
              </w:rPr>
              <w:t>四川化工职业技术学院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25E66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>BDO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生产原料甲醇的质量分析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0C430D" w14:textId="38085473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58E6AA8F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19634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C2042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内蒙古化工职业学院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E55E0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智控精馏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，</w:t>
            </w: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德技同行</w:t>
            </w:r>
            <w:proofErr w:type="gramEnd"/>
            <w:r w:rsidRPr="00D309B4">
              <w:rPr>
                <w:rFonts w:ascii="宋体" w:hAnsi="宋体"/>
                <w:szCs w:val="21"/>
                <w:lang w:bidi="ar"/>
              </w:rPr>
              <w:t xml:space="preserve"> </w:t>
            </w:r>
            <w:r w:rsidRPr="00D309B4"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 xml:space="preserve">— 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甲醇精馏数字化课堂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C13A4E" w14:textId="329C8CCE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65D3C4B3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A2331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lastRenderedPageBreak/>
              <w:t>20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4D036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湖南化工职业技术大学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4976A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面向产品性能需求的配方设计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317148" w14:textId="3AD28A30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05B2D1A0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DF64D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E9155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湖南化工职业技术大学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A4DE8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片剂生产与工艺改良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FBA9ED" w14:textId="3A0C14A0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486DE6DB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0A983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3DDE1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河南应用技术职业学院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3F209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八珍丸的制备与现代应用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D8E8F6" w14:textId="7C801902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33CF347B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E2FF5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2A005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湖南化工职业技术大学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1CDBC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六味地黄</w:t>
            </w: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丸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现代化全流程生产实践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BE910C" w14:textId="594C6E97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21484795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1239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0EFC0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安徽职业技术大学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A4077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双碳背景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下</w:t>
            </w: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乙醇数智化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提纯工艺及控制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57D30D" w14:textId="643B8346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2607DAF7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E465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BCF044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广西现代职业技术学院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5A1C6C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乙醇</w:t>
            </w:r>
            <w:r w:rsidRPr="00D309B4">
              <w:rPr>
                <w:rStyle w:val="font61"/>
                <w:rFonts w:ascii="宋体" w:hAnsi="宋体"/>
                <w:sz w:val="21"/>
                <w:szCs w:val="21"/>
                <w:lang w:bidi="ar"/>
              </w:rPr>
              <w:t>—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水的分离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012C27" w14:textId="5A280E43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33EB2C17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806E1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26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CB4B7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广安职业技术学院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9531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数智化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输送甲醇的操作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2141EE" w14:textId="4DB80784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0359F7E5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74605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27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1B97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兰州石化职业技术大学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D274D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精馏岗位技能提升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499EB2" w14:textId="2805315D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7EB05E35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7CEE1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28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85A8A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兰州石化职业技术大学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640F1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净工业废水，护生态清流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062B1A" w14:textId="6A439187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0564E7E3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B0852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29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B0F60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济宁职业技术学院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9AAB2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苯乙烯生产技术与操作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8639D1" w14:textId="3D32D297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57FDAE84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0A498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70660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重庆工贸职业技术学院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C82B0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危险化学品安全技术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4E96D7" w14:textId="61C5CFEF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3AEA491D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CD3E6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31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9DF24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濮阳职业技术学院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257F2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双键藏万象，</w:t>
            </w: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烯筑强国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梦</w:t>
            </w:r>
            <w:r w:rsidRPr="00D309B4"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>—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烯烃的命名与结构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24C019" w14:textId="7CC6DEEF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31BC723B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3A2B2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5533E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大庆职业学院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73D6D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油</w:t>
            </w: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水井管类落物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打捞工具维护与保养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5C5883" w14:textId="7463723A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29F76B57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716B4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33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EC5FD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辽宁石化职业技术学院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E6982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管壳式换热器检维修作业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52579A" w14:textId="26222192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5C9A7CDB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DAB85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34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9C8A9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湖南化工职业技术大学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3CFD7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换热器结构与安装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2939C8" w14:textId="066E9351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42858CDD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4B72D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35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3F61E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湖南化工职业技术大学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59C4A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轴封有道：离心泵的密封理实一体化教学设计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298FFC" w14:textId="5B164385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048F0C0F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9DDB8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36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B90BF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南京科技职业学院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CAC02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绿创生活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：日用化学品的绿色制备工艺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CF7A2D" w14:textId="00292EE5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1E01D04E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E4ABA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37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5B303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辽宁石化职业技术学院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1543B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丁二酸的生物发酵与产品分析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89229D" w14:textId="46F8B80B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37520CFE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11022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38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D35A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辽宁石化职业技术学院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CE5DB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乙酸乙酯产品分析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EAEB50" w14:textId="4EB96852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53FA8CAF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93733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39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791F0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辽宁石化职业技术学院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6B266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油库安全</w:t>
            </w:r>
            <w:r w:rsidRPr="00D309B4">
              <w:rPr>
                <w:rFonts w:ascii="宋体" w:hAnsi="宋体" w:hint="eastAsia"/>
                <w:color w:val="000000"/>
                <w:kern w:val="0"/>
                <w:szCs w:val="21"/>
                <w:lang w:bidi="ar"/>
              </w:rPr>
              <w:t>“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防消救</w:t>
            </w:r>
            <w:r w:rsidRPr="00D309B4">
              <w:rPr>
                <w:rFonts w:ascii="宋体" w:hAnsi="宋体" w:hint="eastAsia"/>
                <w:color w:val="000000"/>
                <w:kern w:val="0"/>
                <w:szCs w:val="21"/>
                <w:lang w:bidi="ar"/>
              </w:rPr>
              <w:t>”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一体化技能实训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76E9F8" w14:textId="39E3F059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1353568B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3FB40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40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AB2C0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宁波职业技术大学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823D3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电镀废水的监测与处理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7338B5" w14:textId="78886902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175DC871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BBD5A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lastRenderedPageBreak/>
              <w:t>41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C2200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濮阳石油化工职业技术学院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14108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气相色谱法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A87A04" w14:textId="24317A66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60CFA982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F5A7E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42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F332C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湖南石油化工职业技术学院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AD695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仪表维修与报废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86E36D" w14:textId="19315A86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245401DC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6C30F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43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E054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四川化工职业技术学院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BD419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阿</w:t>
            </w: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卡波糖胶囊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的制备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94BE44" w14:textId="156A7464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56842006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80F84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44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81672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四川化工职业技术学院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1BE92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高强度</w:t>
            </w:r>
            <w:r w:rsidRPr="00D309B4"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>PC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结构件配方设计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58D8DA" w14:textId="2FFFCC2A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3B09DFA5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D778C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45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08E1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湖南化工职业技术大学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18378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智能装配单元集成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ED635D" w14:textId="034824B4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5799D3C4" w14:textId="77777777" w:rsidTr="00297BF1">
        <w:trPr>
          <w:trHeight w:val="567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59656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46</w:t>
            </w:r>
          </w:p>
        </w:tc>
        <w:tc>
          <w:tcPr>
            <w:tcW w:w="2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5091B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湖南化工职业技术大学</w:t>
            </w:r>
          </w:p>
        </w:tc>
        <w:tc>
          <w:tcPr>
            <w:tcW w:w="3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B1C90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承草本匠心</w:t>
            </w:r>
            <w:r w:rsidRPr="00D309B4"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 xml:space="preserve"> 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育美妆技能</w:t>
            </w:r>
            <w:r w:rsidRPr="00D309B4"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>—</w:t>
            </w:r>
            <w:proofErr w:type="gramStart"/>
            <w:r w:rsidRPr="00D309B4">
              <w:rPr>
                <w:rStyle w:val="font01"/>
                <w:rFonts w:cs="Times New Roman" w:hint="default"/>
                <w:sz w:val="21"/>
                <w:szCs w:val="21"/>
                <w:lang w:bidi="ar"/>
              </w:rPr>
              <w:t>菮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溪古草草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本植</w:t>
            </w: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萃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洗发</w:t>
            </w: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皂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产品策划与开发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338C4A" w14:textId="01B4BEC6" w:rsidR="00D309B4" w:rsidRPr="00D309B4" w:rsidRDefault="00D309B4" w:rsidP="005829D6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</w:tbl>
    <w:p w14:paraId="029CC0DB" w14:textId="611DE172" w:rsidR="00D309B4" w:rsidRPr="001019CD" w:rsidRDefault="00D309B4" w:rsidP="00D309B4">
      <w:pPr>
        <w:pStyle w:val="a5"/>
        <w:spacing w:before="1" w:line="224" w:lineRule="auto"/>
        <w:ind w:firstLineChars="0" w:firstLine="0"/>
        <w:outlineLvl w:val="1"/>
        <w:rPr>
          <w:rFonts w:ascii="Times New Roman" w:eastAsia="黑体" w:hAnsi="Times New Roman" w:cs="Times New Roman"/>
          <w:spacing w:val="-5"/>
          <w:sz w:val="30"/>
          <w:szCs w:val="30"/>
        </w:rPr>
      </w:pPr>
    </w:p>
    <w:tbl>
      <w:tblPr>
        <w:tblW w:w="8500" w:type="dxa"/>
        <w:jc w:val="center"/>
        <w:tblLayout w:type="fixed"/>
        <w:tblLook w:val="04A0" w:firstRow="1" w:lastRow="0" w:firstColumn="1" w:lastColumn="0" w:noHBand="0" w:noVBand="1"/>
      </w:tblPr>
      <w:tblGrid>
        <w:gridCol w:w="753"/>
        <w:gridCol w:w="2928"/>
        <w:gridCol w:w="3759"/>
        <w:gridCol w:w="1060"/>
      </w:tblGrid>
      <w:tr w:rsidR="00D309B4" w:rsidRPr="00D309B4" w14:paraId="44722C04" w14:textId="77777777" w:rsidTr="00297BF1">
        <w:trPr>
          <w:trHeight w:val="567"/>
          <w:jc w:val="center"/>
        </w:trPr>
        <w:tc>
          <w:tcPr>
            <w:tcW w:w="85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D8AC9" w14:textId="137244E2" w:rsidR="00D309B4" w:rsidRPr="00D309B4" w:rsidRDefault="00D309B4" w:rsidP="0083051A">
            <w:pPr>
              <w:jc w:val="center"/>
              <w:textAlignment w:val="center"/>
              <w:rPr>
                <w:rFonts w:ascii="宋体" w:hAnsi="宋体" w:cs="黑体"/>
                <w:b/>
                <w:bCs/>
                <w:sz w:val="28"/>
                <w:szCs w:val="28"/>
                <w:lang w:bidi="ar"/>
              </w:rPr>
            </w:pPr>
            <w:r w:rsidRPr="00D309B4">
              <w:rPr>
                <w:rFonts w:ascii="宋体" w:hAnsi="宋体" w:hint="eastAsia"/>
                <w:b/>
                <w:bCs/>
                <w:spacing w:val="-5"/>
                <w:sz w:val="28"/>
                <w:szCs w:val="28"/>
              </w:rPr>
              <w:t>中职组</w:t>
            </w:r>
          </w:p>
        </w:tc>
      </w:tr>
      <w:tr w:rsidR="00D309B4" w:rsidRPr="00D309B4" w14:paraId="615400B8" w14:textId="77777777" w:rsidTr="00297BF1">
        <w:trPr>
          <w:trHeight w:val="567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854C0" w14:textId="4D341811" w:rsidR="00D309B4" w:rsidRPr="00D309B4" w:rsidRDefault="00D309B4" w:rsidP="00297BF1">
            <w:pPr>
              <w:jc w:val="center"/>
              <w:textAlignment w:val="center"/>
              <w:rPr>
                <w:rFonts w:ascii="宋体" w:hAnsi="宋体" w:cs="黑体"/>
                <w:b/>
                <w:bCs/>
                <w:szCs w:val="21"/>
                <w:lang w:bidi="ar"/>
              </w:rPr>
            </w:pPr>
            <w:r w:rsidRPr="00D309B4">
              <w:rPr>
                <w:rFonts w:ascii="宋体" w:hAnsi="宋体" w:cs="黑体" w:hint="eastAsia"/>
                <w:b/>
                <w:bCs/>
                <w:szCs w:val="21"/>
                <w:lang w:bidi="ar"/>
              </w:rPr>
              <w:t>序号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83F62" w14:textId="628C19E4" w:rsidR="00D309B4" w:rsidRPr="00D309B4" w:rsidRDefault="00D309B4" w:rsidP="00297BF1">
            <w:pPr>
              <w:jc w:val="center"/>
              <w:textAlignment w:val="center"/>
              <w:rPr>
                <w:rFonts w:ascii="宋体" w:hAnsi="宋体" w:cs="黑体"/>
                <w:b/>
                <w:bCs/>
                <w:szCs w:val="21"/>
                <w:lang w:bidi="ar"/>
              </w:rPr>
            </w:pPr>
            <w:r w:rsidRPr="00D309B4">
              <w:rPr>
                <w:rFonts w:ascii="宋体" w:hAnsi="宋体" w:cs="黑体" w:hint="eastAsia"/>
                <w:b/>
                <w:bCs/>
                <w:szCs w:val="21"/>
                <w:lang w:bidi="ar"/>
              </w:rPr>
              <w:t>学校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4998B" w14:textId="33CA383D" w:rsidR="00D309B4" w:rsidRPr="00D309B4" w:rsidRDefault="00D309B4" w:rsidP="00297BF1">
            <w:pPr>
              <w:jc w:val="center"/>
              <w:textAlignment w:val="center"/>
              <w:rPr>
                <w:rFonts w:ascii="宋体" w:hAnsi="宋体" w:cs="黑体"/>
                <w:b/>
                <w:bCs/>
                <w:szCs w:val="21"/>
                <w:lang w:bidi="ar"/>
              </w:rPr>
            </w:pPr>
            <w:r w:rsidRPr="00D309B4">
              <w:rPr>
                <w:rFonts w:ascii="宋体" w:hAnsi="宋体" w:cs="黑体" w:hint="eastAsia"/>
                <w:b/>
                <w:bCs/>
                <w:szCs w:val="21"/>
                <w:lang w:bidi="ar"/>
              </w:rPr>
              <w:t>作品名称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36EF3" w14:textId="7243B686" w:rsidR="00D309B4" w:rsidRPr="00D309B4" w:rsidRDefault="00D309B4" w:rsidP="00297BF1">
            <w:pPr>
              <w:jc w:val="center"/>
              <w:textAlignment w:val="center"/>
              <w:rPr>
                <w:rFonts w:ascii="宋体" w:hAnsi="宋体" w:cs="黑体"/>
                <w:b/>
                <w:bCs/>
                <w:szCs w:val="21"/>
                <w:lang w:bidi="ar"/>
              </w:rPr>
            </w:pPr>
            <w:r w:rsidRPr="00D309B4">
              <w:rPr>
                <w:rFonts w:ascii="宋体" w:hAnsi="宋体" w:cs="黑体" w:hint="eastAsia"/>
                <w:b/>
                <w:bCs/>
                <w:szCs w:val="21"/>
                <w:lang w:bidi="ar"/>
              </w:rPr>
              <w:t>等次</w:t>
            </w:r>
          </w:p>
        </w:tc>
      </w:tr>
      <w:tr w:rsidR="00D309B4" w:rsidRPr="00D309B4" w14:paraId="44471008" w14:textId="77777777" w:rsidTr="00297BF1">
        <w:trPr>
          <w:trHeight w:val="567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F7DFA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0C892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山东省淄博市工业学校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B607B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Style w:val="font11"/>
                <w:rFonts w:ascii="宋体" w:eastAsia="宋体" w:cs="Times New Roman" w:hint="default"/>
                <w:sz w:val="21"/>
                <w:szCs w:val="21"/>
                <w:lang w:bidi="ar"/>
              </w:rPr>
              <w:t>精“艺</w:t>
            </w:r>
            <w:r w:rsidRPr="00D309B4">
              <w:rPr>
                <w:rStyle w:val="font61"/>
                <w:rFonts w:ascii="宋体" w:hAnsi="宋体" w:hint="eastAsia"/>
                <w:sz w:val="21"/>
                <w:szCs w:val="21"/>
                <w:lang w:bidi="ar"/>
              </w:rPr>
              <w:t>”</w:t>
            </w:r>
            <w:r w:rsidRPr="00D309B4">
              <w:rPr>
                <w:rStyle w:val="font11"/>
                <w:rFonts w:ascii="宋体" w:eastAsia="宋体" w:cs="Times New Roman" w:hint="default"/>
                <w:sz w:val="21"/>
                <w:szCs w:val="21"/>
                <w:lang w:bidi="ar"/>
              </w:rPr>
              <w:t>求精</w:t>
            </w:r>
            <w:r w:rsidRPr="00D309B4">
              <w:rPr>
                <w:rStyle w:val="font61"/>
                <w:rFonts w:ascii="宋体" w:hAnsi="宋体"/>
                <w:sz w:val="21"/>
                <w:szCs w:val="21"/>
                <w:lang w:bidi="ar"/>
              </w:rPr>
              <w:t>—</w:t>
            </w:r>
            <w:r w:rsidRPr="00D309B4">
              <w:rPr>
                <w:rStyle w:val="font11"/>
                <w:rFonts w:ascii="宋体" w:eastAsia="宋体" w:cs="Times New Roman" w:hint="default"/>
                <w:sz w:val="21"/>
                <w:szCs w:val="21"/>
                <w:lang w:bidi="ar"/>
              </w:rPr>
              <w:t>化工精馏单元操作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B1278C" w14:textId="0E0759F2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特等</w:t>
            </w:r>
          </w:p>
        </w:tc>
      </w:tr>
      <w:tr w:rsidR="00D309B4" w:rsidRPr="00D309B4" w14:paraId="0AE38538" w14:textId="77777777" w:rsidTr="00297BF1">
        <w:trPr>
          <w:trHeight w:val="567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EEB81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DA396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四川省盐业学校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95E61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智能解锁</w:t>
            </w:r>
            <w:r w:rsidRPr="00D309B4"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>“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化工血脉</w:t>
            </w:r>
            <w:r w:rsidRPr="00D309B4"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>”—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流体输送操作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065B26" w14:textId="4B12633D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368A8C84" w14:textId="77777777" w:rsidTr="00297BF1">
        <w:trPr>
          <w:trHeight w:val="567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A6299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57CB2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准格尔</w:t>
            </w: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旗职业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高级中学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D8ED4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煤制油生产技术与操作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CD56DF" w14:textId="1B75F492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35EFBB8A" w14:textId="77777777" w:rsidTr="00297BF1">
        <w:trPr>
          <w:trHeight w:val="567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D862E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197EF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湖南省工业技师学院（中南工业学校）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E842A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树脂柱耳式支座的制作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611F03" w14:textId="17344B66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一等</w:t>
            </w:r>
          </w:p>
        </w:tc>
      </w:tr>
      <w:tr w:rsidR="00D309B4" w:rsidRPr="00D309B4" w14:paraId="1AB7EF43" w14:textId="77777777" w:rsidTr="00297BF1">
        <w:trPr>
          <w:trHeight w:val="567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A63F1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8E0FA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湖北省宜都市职业教育中心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BBB26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color w:val="000000"/>
                <w:kern w:val="0"/>
                <w:szCs w:val="21"/>
                <w:lang w:bidi="ar"/>
              </w:rPr>
              <w:t>“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釜</w:t>
            </w:r>
            <w:r w:rsidRPr="00D309B4">
              <w:rPr>
                <w:rFonts w:ascii="宋体" w:hAnsi="宋体" w:hint="eastAsia"/>
                <w:color w:val="000000"/>
                <w:kern w:val="0"/>
                <w:szCs w:val="21"/>
                <w:lang w:bidi="ar"/>
              </w:rPr>
              <w:t>”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底抽</w:t>
            </w:r>
            <w:r w:rsidRPr="00D309B4">
              <w:rPr>
                <w:rFonts w:ascii="宋体" w:hAnsi="宋体" w:hint="eastAsia"/>
                <w:color w:val="000000"/>
                <w:kern w:val="0"/>
                <w:szCs w:val="21"/>
                <w:lang w:bidi="ar"/>
              </w:rPr>
              <w:t>“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薪</w:t>
            </w:r>
            <w:r w:rsidRPr="00D309B4">
              <w:rPr>
                <w:rFonts w:ascii="宋体" w:hAnsi="宋体" w:hint="eastAsia"/>
                <w:color w:val="000000"/>
                <w:kern w:val="0"/>
                <w:szCs w:val="21"/>
                <w:lang w:bidi="ar"/>
              </w:rPr>
              <w:t>”</w:t>
            </w:r>
            <w:r w:rsidRPr="00D309B4"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>—110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硅橡胶搅拌反应釜的提质增效探索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8782F5" w14:textId="4C3D5109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3B6C6381" w14:textId="77777777" w:rsidTr="00297BF1">
        <w:trPr>
          <w:trHeight w:val="567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2934A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94F54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江苏省连云港中等专业学校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5345E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学习泵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56AE5F" w14:textId="675A9CF6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0B4B7E6B" w14:textId="77777777" w:rsidTr="00297BF1">
        <w:trPr>
          <w:trHeight w:val="567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22268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C1C1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奇台中等职业技术学校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BD803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酒精</w:t>
            </w: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精馏全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流程操作与优化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DACF31" w14:textId="1A44694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04F278A7" w14:textId="77777777" w:rsidTr="00297BF1">
        <w:trPr>
          <w:trHeight w:val="567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D8CC2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DF007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台州技师学院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E188F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数智片剂</w:t>
            </w:r>
            <w:proofErr w:type="gramEnd"/>
            <w:r w:rsidRPr="00D309B4"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 xml:space="preserve"> </w:t>
            </w:r>
            <w:r w:rsidRPr="00D309B4">
              <w:rPr>
                <w:rFonts w:ascii="宋体" w:hAnsi="宋体" w:hint="eastAsia"/>
                <w:szCs w:val="21"/>
                <w:lang w:bidi="ar"/>
              </w:rPr>
              <w:t>匠心育人</w:t>
            </w:r>
            <w:r w:rsidRPr="00D309B4">
              <w:rPr>
                <w:rFonts w:ascii="宋体" w:hAnsi="宋体"/>
                <w:color w:val="000000"/>
                <w:kern w:val="0"/>
                <w:szCs w:val="21"/>
                <w:lang w:bidi="ar"/>
              </w:rPr>
              <w:t>—</w:t>
            </w:r>
            <w:proofErr w:type="gramStart"/>
            <w:r w:rsidRPr="00D309B4">
              <w:rPr>
                <w:rFonts w:ascii="宋体" w:hAnsi="宋体" w:hint="eastAsia"/>
                <w:szCs w:val="21"/>
                <w:lang w:bidi="ar"/>
              </w:rPr>
              <w:t>瑞舒伐他汀</w:t>
            </w:r>
            <w:proofErr w:type="gramEnd"/>
            <w:r w:rsidRPr="00D309B4">
              <w:rPr>
                <w:rFonts w:ascii="宋体" w:hAnsi="宋体" w:hint="eastAsia"/>
                <w:szCs w:val="21"/>
                <w:lang w:bidi="ar"/>
              </w:rPr>
              <w:t>钙片的生产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00DB86" w14:textId="4D878F73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  <w:tr w:rsidR="00D309B4" w:rsidRPr="00D309B4" w14:paraId="3979B816" w14:textId="77777777" w:rsidTr="00297BF1">
        <w:trPr>
          <w:trHeight w:val="567"/>
          <w:jc w:val="center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B5164" w14:textId="77777777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E6867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淄博电子工程学校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83A05" w14:textId="77777777" w:rsidR="00D309B4" w:rsidRPr="00D309B4" w:rsidRDefault="00D309B4" w:rsidP="00D309B4">
            <w:pPr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  <w:lang w:bidi="ar"/>
              </w:rPr>
              <w:t>电化学基础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169C5E" w14:textId="649713A1" w:rsidR="00D309B4" w:rsidRPr="00D309B4" w:rsidRDefault="00D309B4" w:rsidP="00D309B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D309B4">
              <w:rPr>
                <w:rFonts w:ascii="宋体" w:hAnsi="宋体" w:hint="eastAsia"/>
                <w:szCs w:val="21"/>
              </w:rPr>
              <w:t>二等</w:t>
            </w:r>
          </w:p>
        </w:tc>
      </w:tr>
    </w:tbl>
    <w:p w14:paraId="0D97FA3D" w14:textId="77777777" w:rsidR="00D309B4" w:rsidRDefault="00D309B4" w:rsidP="00D309B4">
      <w:pPr>
        <w:ind w:left="1176" w:hangingChars="400" w:hanging="1176"/>
        <w:rPr>
          <w:rFonts w:ascii="Times New Roman" w:hAnsi="Times New Roman"/>
          <w:spacing w:val="-3"/>
          <w:sz w:val="30"/>
          <w:szCs w:val="30"/>
        </w:rPr>
      </w:pPr>
      <w:r>
        <w:rPr>
          <w:rFonts w:ascii="Times New Roman" w:hAnsi="Times New Roman"/>
          <w:spacing w:val="-3"/>
          <w:sz w:val="30"/>
          <w:szCs w:val="30"/>
        </w:rPr>
        <w:br w:type="page"/>
      </w:r>
    </w:p>
    <w:p w14:paraId="3F82DAE2" w14:textId="1E3F6FE0" w:rsidR="00D309B4" w:rsidRPr="00EA4C00" w:rsidRDefault="00D309B4" w:rsidP="00EA4C00">
      <w:pPr>
        <w:pStyle w:val="a5"/>
        <w:spacing w:line="500" w:lineRule="exact"/>
        <w:ind w:firstLineChars="0" w:firstLine="641"/>
      </w:pPr>
      <w:r w:rsidRPr="00EA4C00">
        <w:lastRenderedPageBreak/>
        <w:t>附件</w:t>
      </w:r>
      <w:r w:rsidRPr="00EA4C00">
        <w:rPr>
          <w:rFonts w:hint="eastAsia"/>
        </w:rPr>
        <w:t>2</w:t>
      </w:r>
      <w:r w:rsidRPr="00EA4C00">
        <w:t>：</w:t>
      </w:r>
      <w:r w:rsidRPr="00EA4C00">
        <w:rPr>
          <w:rFonts w:hint="eastAsia"/>
        </w:rPr>
        <w:t>第三届全国职业院校石油和化工类专业教师</w:t>
      </w:r>
      <w:r w:rsidRPr="00EA4C00">
        <w:t>教学</w:t>
      </w:r>
      <w:r w:rsidRPr="00EA4C00">
        <w:rPr>
          <w:rFonts w:hint="eastAsia"/>
        </w:rPr>
        <w:t>能力大赛优秀组织单位、优秀工作者名单</w:t>
      </w:r>
    </w:p>
    <w:p w14:paraId="67168DD3" w14:textId="213775D0" w:rsidR="00EA4C00" w:rsidRPr="00EA4C00" w:rsidRDefault="00D309B4" w:rsidP="00EA4C00">
      <w:pPr>
        <w:pStyle w:val="a5"/>
        <w:numPr>
          <w:ilvl w:val="0"/>
          <w:numId w:val="2"/>
        </w:numPr>
        <w:spacing w:line="500" w:lineRule="exact"/>
        <w:ind w:firstLineChars="0"/>
        <w:rPr>
          <w:b/>
          <w:bCs/>
        </w:rPr>
      </w:pPr>
      <w:r w:rsidRPr="00EA4C00">
        <w:rPr>
          <w:rFonts w:hint="eastAsia"/>
          <w:b/>
          <w:bCs/>
        </w:rPr>
        <w:t>优秀组织单位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275"/>
        <w:gridCol w:w="6946"/>
      </w:tblGrid>
      <w:tr w:rsidR="00EA4C00" w14:paraId="637C69D9" w14:textId="77777777" w:rsidTr="00EA4C00">
        <w:trPr>
          <w:jc w:val="center"/>
        </w:trPr>
        <w:tc>
          <w:tcPr>
            <w:tcW w:w="1275" w:type="dxa"/>
          </w:tcPr>
          <w:p w14:paraId="0B72C527" w14:textId="07B216EB" w:rsidR="00EA4C00" w:rsidRPr="00EA4C00" w:rsidRDefault="00EA4C00" w:rsidP="00EA4C00">
            <w:pPr>
              <w:pStyle w:val="a5"/>
              <w:spacing w:line="500" w:lineRule="exact"/>
              <w:ind w:firstLineChars="0" w:firstLine="0"/>
              <w:jc w:val="center"/>
              <w:rPr>
                <w:b/>
                <w:bCs/>
              </w:rPr>
            </w:pPr>
            <w:r w:rsidRPr="00EA4C00"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6946" w:type="dxa"/>
          </w:tcPr>
          <w:p w14:paraId="4D021214" w14:textId="4BECA854" w:rsidR="00EA4C00" w:rsidRPr="00EA4C00" w:rsidRDefault="00EA4C00" w:rsidP="00EA4C00">
            <w:pPr>
              <w:pStyle w:val="a5"/>
              <w:spacing w:line="500" w:lineRule="exact"/>
              <w:ind w:firstLineChars="0" w:firstLine="0"/>
              <w:jc w:val="center"/>
              <w:rPr>
                <w:b/>
                <w:bCs/>
              </w:rPr>
            </w:pPr>
            <w:r w:rsidRPr="00EA4C00">
              <w:rPr>
                <w:rFonts w:hint="eastAsia"/>
                <w:b/>
                <w:bCs/>
              </w:rPr>
              <w:t>单位名称</w:t>
            </w:r>
          </w:p>
        </w:tc>
      </w:tr>
      <w:tr w:rsidR="00EA4C00" w14:paraId="111D7561" w14:textId="77777777" w:rsidTr="00EA4C00">
        <w:trPr>
          <w:jc w:val="center"/>
        </w:trPr>
        <w:tc>
          <w:tcPr>
            <w:tcW w:w="1275" w:type="dxa"/>
          </w:tcPr>
          <w:p w14:paraId="36F588D8" w14:textId="4E33BCC1" w:rsidR="00EA4C00" w:rsidRDefault="00EA4C00" w:rsidP="00EA4C00">
            <w:pPr>
              <w:pStyle w:val="a5"/>
              <w:spacing w:line="500" w:lineRule="exact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6946" w:type="dxa"/>
          </w:tcPr>
          <w:p w14:paraId="048F863D" w14:textId="209C629D" w:rsidR="00EA4C00" w:rsidRDefault="00EA4C00" w:rsidP="00EA4C00">
            <w:pPr>
              <w:pStyle w:val="a5"/>
              <w:spacing w:line="500" w:lineRule="exact"/>
              <w:ind w:firstLineChars="0" w:firstLine="641"/>
              <w:jc w:val="center"/>
            </w:pPr>
            <w:r w:rsidRPr="00EA4C00">
              <w:rPr>
                <w:rFonts w:hint="eastAsia"/>
              </w:rPr>
              <w:t>湖南化工职业技术大学</w:t>
            </w:r>
          </w:p>
        </w:tc>
      </w:tr>
      <w:tr w:rsidR="00EA4C00" w14:paraId="39D133C9" w14:textId="77777777" w:rsidTr="00EA4C00">
        <w:trPr>
          <w:jc w:val="center"/>
        </w:trPr>
        <w:tc>
          <w:tcPr>
            <w:tcW w:w="1275" w:type="dxa"/>
          </w:tcPr>
          <w:p w14:paraId="322CCBF4" w14:textId="31DD0AFC" w:rsidR="00EA4C00" w:rsidRDefault="00EA4C00" w:rsidP="00EA4C00">
            <w:pPr>
              <w:pStyle w:val="a5"/>
              <w:spacing w:line="500" w:lineRule="exact"/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6946" w:type="dxa"/>
          </w:tcPr>
          <w:p w14:paraId="7B990E94" w14:textId="35B94BC4" w:rsidR="00EA4C00" w:rsidRDefault="00EA4C00" w:rsidP="00EA4C00">
            <w:pPr>
              <w:pStyle w:val="a5"/>
              <w:spacing w:line="500" w:lineRule="exact"/>
              <w:ind w:firstLineChars="0" w:firstLine="641"/>
              <w:jc w:val="center"/>
            </w:pPr>
            <w:r w:rsidRPr="00EA4C00">
              <w:rPr>
                <w:rFonts w:hint="eastAsia"/>
              </w:rPr>
              <w:t>淄博职业技术大学</w:t>
            </w:r>
          </w:p>
        </w:tc>
      </w:tr>
      <w:tr w:rsidR="00EA4C00" w14:paraId="3FA80D8A" w14:textId="77777777" w:rsidTr="00EA4C00">
        <w:trPr>
          <w:jc w:val="center"/>
        </w:trPr>
        <w:tc>
          <w:tcPr>
            <w:tcW w:w="1275" w:type="dxa"/>
          </w:tcPr>
          <w:p w14:paraId="29BC6EC7" w14:textId="07FB3B58" w:rsidR="00EA4C00" w:rsidRDefault="00EA4C00" w:rsidP="00EA4C00">
            <w:pPr>
              <w:pStyle w:val="a5"/>
              <w:spacing w:line="500" w:lineRule="exact"/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6946" w:type="dxa"/>
          </w:tcPr>
          <w:p w14:paraId="3CF28A15" w14:textId="0DB00B97" w:rsidR="00EA4C00" w:rsidRDefault="00EA4C00" w:rsidP="00EA4C00">
            <w:pPr>
              <w:pStyle w:val="a5"/>
              <w:spacing w:line="500" w:lineRule="exact"/>
              <w:ind w:firstLineChars="0" w:firstLine="641"/>
              <w:jc w:val="center"/>
            </w:pPr>
            <w:r w:rsidRPr="00EA4C00">
              <w:rPr>
                <w:rFonts w:hint="eastAsia"/>
              </w:rPr>
              <w:t>河南应用技术职业学院</w:t>
            </w:r>
          </w:p>
        </w:tc>
      </w:tr>
      <w:tr w:rsidR="00EA4C00" w14:paraId="37384D02" w14:textId="77777777" w:rsidTr="00EA4C00">
        <w:trPr>
          <w:jc w:val="center"/>
        </w:trPr>
        <w:tc>
          <w:tcPr>
            <w:tcW w:w="1275" w:type="dxa"/>
          </w:tcPr>
          <w:p w14:paraId="2D1C2CAB" w14:textId="4C20519F" w:rsidR="00EA4C00" w:rsidRDefault="00EA4C00" w:rsidP="00EA4C00">
            <w:pPr>
              <w:pStyle w:val="a5"/>
              <w:spacing w:line="500" w:lineRule="exact"/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6946" w:type="dxa"/>
          </w:tcPr>
          <w:p w14:paraId="2CEA652D" w14:textId="574F0643" w:rsidR="00EA4C00" w:rsidRDefault="00EA4C00" w:rsidP="00EA4C00">
            <w:pPr>
              <w:pStyle w:val="a5"/>
              <w:spacing w:line="500" w:lineRule="exact"/>
              <w:ind w:firstLineChars="0" w:firstLine="641"/>
              <w:jc w:val="center"/>
            </w:pPr>
            <w:r w:rsidRPr="00EA4C00">
              <w:rPr>
                <w:rFonts w:hint="eastAsia"/>
              </w:rPr>
              <w:t>四川化工职业技术学院</w:t>
            </w:r>
          </w:p>
        </w:tc>
      </w:tr>
      <w:tr w:rsidR="00EA4C00" w14:paraId="1E3823E2" w14:textId="77777777" w:rsidTr="00EA4C00">
        <w:trPr>
          <w:jc w:val="center"/>
        </w:trPr>
        <w:tc>
          <w:tcPr>
            <w:tcW w:w="1275" w:type="dxa"/>
          </w:tcPr>
          <w:p w14:paraId="05EF2185" w14:textId="0EE81283" w:rsidR="00EA4C00" w:rsidRDefault="00EA4C00" w:rsidP="00EA4C00">
            <w:pPr>
              <w:pStyle w:val="a5"/>
              <w:spacing w:line="500" w:lineRule="exact"/>
              <w:ind w:firstLineChars="0" w:firstLine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946" w:type="dxa"/>
          </w:tcPr>
          <w:p w14:paraId="41E58BFC" w14:textId="3D0A82F7" w:rsidR="00EA4C00" w:rsidRDefault="00EA4C00" w:rsidP="00EA4C00">
            <w:pPr>
              <w:pStyle w:val="a5"/>
              <w:spacing w:line="500" w:lineRule="exact"/>
              <w:ind w:firstLineChars="0" w:firstLine="641"/>
              <w:jc w:val="center"/>
            </w:pPr>
            <w:r w:rsidRPr="00EA4C00">
              <w:rPr>
                <w:rFonts w:hint="eastAsia"/>
              </w:rPr>
              <w:t>辽宁石化职业技术学院</w:t>
            </w:r>
          </w:p>
        </w:tc>
      </w:tr>
    </w:tbl>
    <w:p w14:paraId="50ECAFCF" w14:textId="77777777" w:rsidR="00EA4C00" w:rsidRDefault="00EA4C00" w:rsidP="00EA4C00">
      <w:pPr>
        <w:pStyle w:val="a5"/>
        <w:spacing w:line="500" w:lineRule="exact"/>
        <w:ind w:firstLineChars="0" w:firstLine="641"/>
      </w:pPr>
    </w:p>
    <w:p w14:paraId="16C2D9AD" w14:textId="67E31C1C" w:rsidR="00EA4C00" w:rsidRPr="00EA4C00" w:rsidRDefault="00EA4C00" w:rsidP="00EA4C00">
      <w:pPr>
        <w:pStyle w:val="a5"/>
        <w:spacing w:line="500" w:lineRule="exact"/>
        <w:ind w:firstLineChars="0" w:firstLine="641"/>
        <w:rPr>
          <w:b/>
          <w:bCs/>
        </w:rPr>
      </w:pPr>
      <w:r w:rsidRPr="00EA4C00">
        <w:rPr>
          <w:rFonts w:hint="eastAsia"/>
          <w:b/>
          <w:bCs/>
        </w:rPr>
        <w:t>二、</w:t>
      </w:r>
      <w:r w:rsidR="00D309B4" w:rsidRPr="00EA4C00">
        <w:rPr>
          <w:rFonts w:hint="eastAsia"/>
          <w:b/>
          <w:bCs/>
        </w:rPr>
        <w:t>优秀工作者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276"/>
        <w:gridCol w:w="4678"/>
        <w:gridCol w:w="2268"/>
      </w:tblGrid>
      <w:tr w:rsidR="00EA4C00" w14:paraId="28E25607" w14:textId="77777777" w:rsidTr="00245210">
        <w:trPr>
          <w:jc w:val="center"/>
        </w:trPr>
        <w:tc>
          <w:tcPr>
            <w:tcW w:w="1276" w:type="dxa"/>
          </w:tcPr>
          <w:p w14:paraId="0A8C84C7" w14:textId="39451D23" w:rsidR="00EA4C00" w:rsidRPr="00EA4C00" w:rsidRDefault="00EA4C0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spacing w:val="-3"/>
              </w:rPr>
            </w:pPr>
            <w:r w:rsidRPr="00EA4C00">
              <w:rPr>
                <w:rFonts w:ascii="Times New Roman" w:hAnsi="Times New Roman" w:cs="Times New Roman" w:hint="eastAsia"/>
                <w:b/>
                <w:bCs/>
                <w:spacing w:val="-3"/>
              </w:rPr>
              <w:t>序号</w:t>
            </w:r>
          </w:p>
        </w:tc>
        <w:tc>
          <w:tcPr>
            <w:tcW w:w="4678" w:type="dxa"/>
          </w:tcPr>
          <w:p w14:paraId="4BCE8468" w14:textId="75BC812A" w:rsidR="00EA4C00" w:rsidRPr="00EA4C00" w:rsidRDefault="00EA4C0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spacing w:val="-3"/>
              </w:rPr>
            </w:pPr>
            <w:r w:rsidRPr="00EA4C00">
              <w:rPr>
                <w:rFonts w:ascii="Times New Roman" w:hAnsi="Times New Roman" w:cs="Times New Roman" w:hint="eastAsia"/>
                <w:b/>
                <w:bCs/>
                <w:spacing w:val="-3"/>
              </w:rPr>
              <w:t>单位名称</w:t>
            </w:r>
          </w:p>
        </w:tc>
        <w:tc>
          <w:tcPr>
            <w:tcW w:w="2268" w:type="dxa"/>
          </w:tcPr>
          <w:p w14:paraId="4CBA79E0" w14:textId="78E8C206" w:rsidR="00EA4C00" w:rsidRPr="00EA4C00" w:rsidRDefault="00EA4C0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b/>
                <w:bCs/>
                <w:spacing w:val="-3"/>
              </w:rPr>
            </w:pPr>
            <w:r w:rsidRPr="00EA4C00">
              <w:rPr>
                <w:rFonts w:ascii="Times New Roman" w:hAnsi="Times New Roman" w:cs="Times New Roman" w:hint="eastAsia"/>
                <w:b/>
                <w:bCs/>
                <w:spacing w:val="-3"/>
              </w:rPr>
              <w:t>姓名</w:t>
            </w:r>
          </w:p>
        </w:tc>
      </w:tr>
      <w:tr w:rsidR="00245210" w14:paraId="5AC8926A" w14:textId="77777777" w:rsidTr="00245210">
        <w:trPr>
          <w:jc w:val="center"/>
        </w:trPr>
        <w:tc>
          <w:tcPr>
            <w:tcW w:w="1276" w:type="dxa"/>
          </w:tcPr>
          <w:p w14:paraId="0E0B013E" w14:textId="6702EF27" w:rsidR="00245210" w:rsidRDefault="0024521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 w:hint="eastAsia"/>
                <w:spacing w:val="-3"/>
              </w:rPr>
              <w:t>1</w:t>
            </w:r>
          </w:p>
        </w:tc>
        <w:tc>
          <w:tcPr>
            <w:tcW w:w="4678" w:type="dxa"/>
          </w:tcPr>
          <w:p w14:paraId="573B71ED" w14:textId="4884FD3E" w:rsidR="00245210" w:rsidRDefault="0024521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3"/>
              </w:rPr>
            </w:pPr>
            <w:r w:rsidRPr="00353102">
              <w:rPr>
                <w:rFonts w:ascii="Times New Roman" w:hAnsi="Times New Roman" w:cs="Times New Roman" w:hint="eastAsia"/>
                <w:spacing w:val="-3"/>
              </w:rPr>
              <w:t>湖南化工职业技术大学</w:t>
            </w:r>
          </w:p>
        </w:tc>
        <w:tc>
          <w:tcPr>
            <w:tcW w:w="2268" w:type="dxa"/>
          </w:tcPr>
          <w:p w14:paraId="1E8E791A" w14:textId="0349BACA" w:rsidR="00245210" w:rsidRDefault="0024521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3"/>
              </w:rPr>
            </w:pPr>
            <w:r w:rsidRPr="00297BF1">
              <w:rPr>
                <w:rFonts w:ascii="Times New Roman" w:hAnsi="Times New Roman" w:cs="Times New Roman" w:hint="eastAsia"/>
                <w:spacing w:val="-3"/>
              </w:rPr>
              <w:t>张</w:t>
            </w:r>
            <w:r w:rsidRPr="00297BF1">
              <w:rPr>
                <w:rFonts w:ascii="Times New Roman" w:hAnsi="Times New Roman" w:cs="Times New Roman"/>
                <w:spacing w:val="-3"/>
              </w:rPr>
              <w:t xml:space="preserve">  </w:t>
            </w:r>
            <w:r w:rsidRPr="00297BF1">
              <w:rPr>
                <w:rFonts w:ascii="Times New Roman" w:hAnsi="Times New Roman" w:cs="Times New Roman" w:hint="eastAsia"/>
                <w:spacing w:val="-3"/>
              </w:rPr>
              <w:t>翔</w:t>
            </w:r>
          </w:p>
        </w:tc>
      </w:tr>
      <w:tr w:rsidR="00245210" w14:paraId="505C9A82" w14:textId="77777777" w:rsidTr="00245210">
        <w:trPr>
          <w:jc w:val="center"/>
        </w:trPr>
        <w:tc>
          <w:tcPr>
            <w:tcW w:w="1276" w:type="dxa"/>
          </w:tcPr>
          <w:p w14:paraId="5BA5E0A5" w14:textId="769DAC31" w:rsidR="00245210" w:rsidRDefault="0024521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 w:hint="eastAsia"/>
                <w:spacing w:val="-3"/>
              </w:rPr>
              <w:t>2</w:t>
            </w:r>
          </w:p>
        </w:tc>
        <w:tc>
          <w:tcPr>
            <w:tcW w:w="4678" w:type="dxa"/>
          </w:tcPr>
          <w:p w14:paraId="05A8089D" w14:textId="30F4007A" w:rsidR="00245210" w:rsidRDefault="0024521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3"/>
              </w:rPr>
            </w:pPr>
            <w:r w:rsidRPr="00353102">
              <w:rPr>
                <w:rFonts w:ascii="Times New Roman" w:hAnsi="Times New Roman" w:cs="Times New Roman" w:hint="eastAsia"/>
                <w:spacing w:val="-3"/>
              </w:rPr>
              <w:t>湖南化工职业技术大学</w:t>
            </w:r>
          </w:p>
        </w:tc>
        <w:tc>
          <w:tcPr>
            <w:tcW w:w="2268" w:type="dxa"/>
          </w:tcPr>
          <w:p w14:paraId="1A5F2D61" w14:textId="43B144AF" w:rsidR="00245210" w:rsidRDefault="0024521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3"/>
              </w:rPr>
            </w:pPr>
            <w:r w:rsidRPr="00297BF1">
              <w:rPr>
                <w:rFonts w:ascii="Times New Roman" w:hAnsi="Times New Roman" w:cs="Times New Roman" w:hint="eastAsia"/>
                <w:spacing w:val="-3"/>
              </w:rPr>
              <w:t>罗跃中</w:t>
            </w:r>
          </w:p>
        </w:tc>
      </w:tr>
      <w:tr w:rsidR="00245210" w14:paraId="5EBD01B7" w14:textId="77777777" w:rsidTr="00245210">
        <w:trPr>
          <w:jc w:val="center"/>
        </w:trPr>
        <w:tc>
          <w:tcPr>
            <w:tcW w:w="1276" w:type="dxa"/>
          </w:tcPr>
          <w:p w14:paraId="0BA056E1" w14:textId="19E3CBC3" w:rsidR="00245210" w:rsidRDefault="0024521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 w:hint="eastAsia"/>
                <w:spacing w:val="-3"/>
              </w:rPr>
              <w:t>3</w:t>
            </w:r>
          </w:p>
        </w:tc>
        <w:tc>
          <w:tcPr>
            <w:tcW w:w="4678" w:type="dxa"/>
          </w:tcPr>
          <w:p w14:paraId="2131AD90" w14:textId="1BC310B4" w:rsidR="00245210" w:rsidRDefault="0024521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3"/>
              </w:rPr>
            </w:pPr>
            <w:r w:rsidRPr="00353102">
              <w:rPr>
                <w:rFonts w:ascii="Times New Roman" w:hAnsi="Times New Roman" w:cs="Times New Roman" w:hint="eastAsia"/>
                <w:spacing w:val="-3"/>
              </w:rPr>
              <w:t>湖南化工职业技术大学</w:t>
            </w:r>
          </w:p>
        </w:tc>
        <w:tc>
          <w:tcPr>
            <w:tcW w:w="2268" w:type="dxa"/>
          </w:tcPr>
          <w:p w14:paraId="09DC2D28" w14:textId="692D1503" w:rsidR="00245210" w:rsidRDefault="0024521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3"/>
              </w:rPr>
            </w:pPr>
            <w:r w:rsidRPr="00297BF1">
              <w:rPr>
                <w:rFonts w:ascii="Times New Roman" w:hAnsi="Times New Roman" w:cs="Times New Roman" w:hint="eastAsia"/>
                <w:spacing w:val="-3"/>
              </w:rPr>
              <w:t>廖红光</w:t>
            </w:r>
          </w:p>
        </w:tc>
      </w:tr>
      <w:tr w:rsidR="00245210" w14:paraId="636FC793" w14:textId="77777777" w:rsidTr="00245210">
        <w:trPr>
          <w:jc w:val="center"/>
        </w:trPr>
        <w:tc>
          <w:tcPr>
            <w:tcW w:w="1276" w:type="dxa"/>
          </w:tcPr>
          <w:p w14:paraId="13F7AD70" w14:textId="530CCA56" w:rsidR="00245210" w:rsidRDefault="0024521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 w:hint="eastAsia"/>
                <w:spacing w:val="-3"/>
              </w:rPr>
              <w:t>4</w:t>
            </w:r>
          </w:p>
        </w:tc>
        <w:tc>
          <w:tcPr>
            <w:tcW w:w="4678" w:type="dxa"/>
          </w:tcPr>
          <w:p w14:paraId="1FC56101" w14:textId="25648EB4" w:rsidR="00245210" w:rsidRDefault="0024521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3"/>
              </w:rPr>
            </w:pPr>
            <w:r w:rsidRPr="00353102">
              <w:rPr>
                <w:rFonts w:ascii="Times New Roman" w:hAnsi="Times New Roman" w:cs="Times New Roman" w:hint="eastAsia"/>
                <w:spacing w:val="-3"/>
              </w:rPr>
              <w:t>湖南化工职业技术大学</w:t>
            </w:r>
          </w:p>
        </w:tc>
        <w:tc>
          <w:tcPr>
            <w:tcW w:w="2268" w:type="dxa"/>
          </w:tcPr>
          <w:p w14:paraId="7227297E" w14:textId="19711F0E" w:rsidR="00245210" w:rsidRDefault="0024521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3"/>
              </w:rPr>
            </w:pPr>
            <w:r w:rsidRPr="00297BF1">
              <w:rPr>
                <w:rFonts w:ascii="Times New Roman" w:hAnsi="Times New Roman" w:cs="Times New Roman" w:hint="eastAsia"/>
                <w:spacing w:val="-3"/>
              </w:rPr>
              <w:t>肖</w:t>
            </w:r>
            <w:r w:rsidRPr="00297BF1">
              <w:rPr>
                <w:rFonts w:ascii="Times New Roman" w:hAnsi="Times New Roman" w:cs="Times New Roman"/>
                <w:spacing w:val="-3"/>
              </w:rPr>
              <w:t xml:space="preserve">  </w:t>
            </w:r>
            <w:r w:rsidRPr="00297BF1">
              <w:rPr>
                <w:rFonts w:ascii="Times New Roman" w:hAnsi="Times New Roman" w:cs="Times New Roman" w:hint="eastAsia"/>
                <w:spacing w:val="-3"/>
              </w:rPr>
              <w:t>威</w:t>
            </w:r>
          </w:p>
        </w:tc>
      </w:tr>
      <w:tr w:rsidR="00245210" w14:paraId="4C3761F4" w14:textId="77777777" w:rsidTr="00245210">
        <w:trPr>
          <w:jc w:val="center"/>
        </w:trPr>
        <w:tc>
          <w:tcPr>
            <w:tcW w:w="1276" w:type="dxa"/>
          </w:tcPr>
          <w:p w14:paraId="52483588" w14:textId="2CBB1E8F" w:rsidR="00245210" w:rsidRDefault="0024521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3"/>
              </w:rPr>
            </w:pPr>
            <w:r>
              <w:rPr>
                <w:rFonts w:ascii="Times New Roman" w:hAnsi="Times New Roman" w:cs="Times New Roman" w:hint="eastAsia"/>
                <w:spacing w:val="-3"/>
              </w:rPr>
              <w:t>5</w:t>
            </w:r>
          </w:p>
        </w:tc>
        <w:tc>
          <w:tcPr>
            <w:tcW w:w="4678" w:type="dxa"/>
          </w:tcPr>
          <w:p w14:paraId="373A8829" w14:textId="1DC3438B" w:rsidR="00245210" w:rsidRDefault="0024521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3"/>
              </w:rPr>
            </w:pPr>
            <w:r w:rsidRPr="00353102">
              <w:rPr>
                <w:rFonts w:ascii="Times New Roman" w:hAnsi="Times New Roman" w:cs="Times New Roman" w:hint="eastAsia"/>
                <w:spacing w:val="-3"/>
              </w:rPr>
              <w:t>湖南化工职业技术大学</w:t>
            </w:r>
          </w:p>
        </w:tc>
        <w:tc>
          <w:tcPr>
            <w:tcW w:w="2268" w:type="dxa"/>
          </w:tcPr>
          <w:p w14:paraId="5B8659FF" w14:textId="00E6FBDA" w:rsidR="00245210" w:rsidRDefault="00245210" w:rsidP="00245210">
            <w:pPr>
              <w:pStyle w:val="a5"/>
              <w:spacing w:line="560" w:lineRule="exact"/>
              <w:ind w:firstLineChars="0" w:firstLine="0"/>
              <w:jc w:val="center"/>
              <w:rPr>
                <w:rFonts w:ascii="Times New Roman" w:hAnsi="Times New Roman" w:cs="Times New Roman"/>
                <w:spacing w:val="-3"/>
              </w:rPr>
            </w:pPr>
            <w:r w:rsidRPr="00297BF1">
              <w:rPr>
                <w:rFonts w:ascii="Times New Roman" w:hAnsi="Times New Roman" w:cs="Times New Roman" w:hint="eastAsia"/>
                <w:spacing w:val="-3"/>
              </w:rPr>
              <w:t>许</w:t>
            </w:r>
            <w:r w:rsidRPr="00297BF1">
              <w:rPr>
                <w:rFonts w:ascii="Times New Roman" w:hAnsi="Times New Roman" w:cs="Times New Roman"/>
                <w:spacing w:val="-3"/>
              </w:rPr>
              <w:t xml:space="preserve">  </w:t>
            </w:r>
            <w:proofErr w:type="gramStart"/>
            <w:r w:rsidRPr="00297BF1">
              <w:rPr>
                <w:rFonts w:ascii="Times New Roman" w:hAnsi="Times New Roman" w:cs="Times New Roman" w:hint="eastAsia"/>
                <w:spacing w:val="-3"/>
              </w:rPr>
              <w:t>珊</w:t>
            </w:r>
            <w:proofErr w:type="gramEnd"/>
          </w:p>
        </w:tc>
      </w:tr>
    </w:tbl>
    <w:p w14:paraId="19518EBB" w14:textId="0A722333" w:rsidR="005A6567" w:rsidRPr="000F2564" w:rsidRDefault="005A6567" w:rsidP="00A07068">
      <w:pPr>
        <w:spacing w:before="130" w:line="540" w:lineRule="exact"/>
        <w:outlineLvl w:val="0"/>
        <w:rPr>
          <w:rFonts w:ascii="仿宋" w:eastAsia="仿宋" w:hAnsi="仿宋"/>
          <w:color w:val="000000"/>
          <w:kern w:val="0"/>
          <w:sz w:val="32"/>
          <w:szCs w:val="32"/>
        </w:rPr>
      </w:pPr>
    </w:p>
    <w:sectPr w:rsidR="005A6567" w:rsidRPr="000F2564" w:rsidSect="00A07068">
      <w:footerReference w:type="default" r:id="rId8"/>
      <w:pgSz w:w="11906" w:h="16838"/>
      <w:pgMar w:top="1276" w:right="1274" w:bottom="1702" w:left="1418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3FCA0" w14:textId="77777777" w:rsidR="0095682E" w:rsidRDefault="0095682E">
      <w:r>
        <w:separator/>
      </w:r>
    </w:p>
  </w:endnote>
  <w:endnote w:type="continuationSeparator" w:id="0">
    <w:p w14:paraId="1C9FA734" w14:textId="77777777" w:rsidR="0095682E" w:rsidRDefault="009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A81E5" w14:textId="32CD118E" w:rsidR="00CD59EB" w:rsidRDefault="00C92927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2EA2D52" wp14:editId="01A85B8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635" b="0"/>
              <wp:wrapNone/>
              <wp:docPr id="1752613065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D99F8B" w14:textId="77777777" w:rsidR="00CD59EB" w:rsidRDefault="0095682E">
                          <w:pPr>
                            <w:pStyle w:val="ab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62EA2D5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9.15pt;height:11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" filled="f" stroked="f">
              <v:textbox style="mso-fit-shape-to-text:t" inset="0,0,0,0">
                <w:txbxContent>
                  <w:p w14:paraId="4CD99F8B" w14:textId="77777777" w:rsidR="00CD59EB" w:rsidRDefault="00000000">
                    <w:pPr>
                      <w:pStyle w:val="ab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C74EC" w14:textId="77777777" w:rsidR="0095682E" w:rsidRDefault="0095682E">
      <w:r>
        <w:separator/>
      </w:r>
    </w:p>
  </w:footnote>
  <w:footnote w:type="continuationSeparator" w:id="0">
    <w:p w14:paraId="3BFFF6C4" w14:textId="77777777" w:rsidR="0095682E" w:rsidRDefault="00956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E12BEB"/>
    <w:multiLevelType w:val="hybridMultilevel"/>
    <w:tmpl w:val="53BCB8C8"/>
    <w:lvl w:ilvl="0" w:tplc="838AEF0C">
      <w:start w:val="1"/>
      <w:numFmt w:val="japaneseCounting"/>
      <w:lvlText w:val="%1、"/>
      <w:lvlJc w:val="left"/>
      <w:pPr>
        <w:ind w:left="13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40"/>
      </w:pPr>
    </w:lvl>
    <w:lvl w:ilvl="2" w:tplc="0409001B" w:tentative="1">
      <w:start w:val="1"/>
      <w:numFmt w:val="lowerRoman"/>
      <w:lvlText w:val="%3."/>
      <w:lvlJc w:val="right"/>
      <w:pPr>
        <w:ind w:left="1940" w:hanging="440"/>
      </w:pPr>
    </w:lvl>
    <w:lvl w:ilvl="3" w:tplc="0409000F" w:tentative="1">
      <w:start w:val="1"/>
      <w:numFmt w:val="decimal"/>
      <w:lvlText w:val="%4."/>
      <w:lvlJc w:val="left"/>
      <w:pPr>
        <w:ind w:left="2380" w:hanging="440"/>
      </w:pPr>
    </w:lvl>
    <w:lvl w:ilvl="4" w:tplc="04090019" w:tentative="1">
      <w:start w:val="1"/>
      <w:numFmt w:val="lowerLetter"/>
      <w:lvlText w:val="%5)"/>
      <w:lvlJc w:val="left"/>
      <w:pPr>
        <w:ind w:left="2820" w:hanging="440"/>
      </w:pPr>
    </w:lvl>
    <w:lvl w:ilvl="5" w:tplc="0409001B" w:tentative="1">
      <w:start w:val="1"/>
      <w:numFmt w:val="lowerRoman"/>
      <w:lvlText w:val="%6."/>
      <w:lvlJc w:val="right"/>
      <w:pPr>
        <w:ind w:left="3260" w:hanging="440"/>
      </w:pPr>
    </w:lvl>
    <w:lvl w:ilvl="6" w:tplc="0409000F" w:tentative="1">
      <w:start w:val="1"/>
      <w:numFmt w:val="decimal"/>
      <w:lvlText w:val="%7."/>
      <w:lvlJc w:val="left"/>
      <w:pPr>
        <w:ind w:left="3700" w:hanging="440"/>
      </w:pPr>
    </w:lvl>
    <w:lvl w:ilvl="7" w:tplc="04090019" w:tentative="1">
      <w:start w:val="1"/>
      <w:numFmt w:val="lowerLetter"/>
      <w:lvlText w:val="%8)"/>
      <w:lvlJc w:val="left"/>
      <w:pPr>
        <w:ind w:left="4140" w:hanging="440"/>
      </w:pPr>
    </w:lvl>
    <w:lvl w:ilvl="8" w:tplc="0409001B" w:tentative="1">
      <w:start w:val="1"/>
      <w:numFmt w:val="lowerRoman"/>
      <w:lvlText w:val="%9."/>
      <w:lvlJc w:val="right"/>
      <w:pPr>
        <w:ind w:left="4580" w:hanging="440"/>
      </w:pPr>
    </w:lvl>
  </w:abstractNum>
  <w:abstractNum w:abstractNumId="1" w15:restartNumberingAfterBreak="0">
    <w:nsid w:val="76AE387C"/>
    <w:multiLevelType w:val="hybridMultilevel"/>
    <w:tmpl w:val="7F0C8F5C"/>
    <w:lvl w:ilvl="0" w:tplc="8F4861D4">
      <w:start w:val="1"/>
      <w:numFmt w:val="japaneseCounting"/>
      <w:lvlText w:val="%1、"/>
      <w:lvlJc w:val="left"/>
      <w:pPr>
        <w:ind w:left="136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1" w:hanging="440"/>
      </w:pPr>
    </w:lvl>
    <w:lvl w:ilvl="2" w:tplc="0409001B" w:tentative="1">
      <w:start w:val="1"/>
      <w:numFmt w:val="lowerRoman"/>
      <w:lvlText w:val="%3."/>
      <w:lvlJc w:val="right"/>
      <w:pPr>
        <w:ind w:left="1961" w:hanging="440"/>
      </w:pPr>
    </w:lvl>
    <w:lvl w:ilvl="3" w:tplc="0409000F" w:tentative="1">
      <w:start w:val="1"/>
      <w:numFmt w:val="decimal"/>
      <w:lvlText w:val="%4."/>
      <w:lvlJc w:val="left"/>
      <w:pPr>
        <w:ind w:left="2401" w:hanging="440"/>
      </w:pPr>
    </w:lvl>
    <w:lvl w:ilvl="4" w:tplc="04090019" w:tentative="1">
      <w:start w:val="1"/>
      <w:numFmt w:val="lowerLetter"/>
      <w:lvlText w:val="%5)"/>
      <w:lvlJc w:val="left"/>
      <w:pPr>
        <w:ind w:left="2841" w:hanging="440"/>
      </w:pPr>
    </w:lvl>
    <w:lvl w:ilvl="5" w:tplc="0409001B" w:tentative="1">
      <w:start w:val="1"/>
      <w:numFmt w:val="lowerRoman"/>
      <w:lvlText w:val="%6."/>
      <w:lvlJc w:val="right"/>
      <w:pPr>
        <w:ind w:left="3281" w:hanging="440"/>
      </w:pPr>
    </w:lvl>
    <w:lvl w:ilvl="6" w:tplc="0409000F" w:tentative="1">
      <w:start w:val="1"/>
      <w:numFmt w:val="decimal"/>
      <w:lvlText w:val="%7."/>
      <w:lvlJc w:val="left"/>
      <w:pPr>
        <w:ind w:left="3721" w:hanging="440"/>
      </w:pPr>
    </w:lvl>
    <w:lvl w:ilvl="7" w:tplc="04090019" w:tentative="1">
      <w:start w:val="1"/>
      <w:numFmt w:val="lowerLetter"/>
      <w:lvlText w:val="%8)"/>
      <w:lvlJc w:val="left"/>
      <w:pPr>
        <w:ind w:left="4161" w:hanging="440"/>
      </w:pPr>
    </w:lvl>
    <w:lvl w:ilvl="8" w:tplc="0409001B" w:tentative="1">
      <w:start w:val="1"/>
      <w:numFmt w:val="lowerRoman"/>
      <w:lvlText w:val="%9."/>
      <w:lvlJc w:val="right"/>
      <w:pPr>
        <w:ind w:left="4601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  <v:stroke weight="1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Dc2NGU0ZWNhYTU1NmJiMGVkNmZiZjFiMDI1NjExY2QifQ=="/>
    <w:docVar w:name="KSO_WPS_MARK_KEY" w:val="973e0be4-6e1d-4ed7-a677-158db28ac5a5"/>
  </w:docVars>
  <w:rsids>
    <w:rsidRoot w:val="009024A4"/>
    <w:rsid w:val="000015E3"/>
    <w:rsid w:val="00003CE3"/>
    <w:rsid w:val="00017883"/>
    <w:rsid w:val="00017AE5"/>
    <w:rsid w:val="00021495"/>
    <w:rsid w:val="00027F7F"/>
    <w:rsid w:val="00030D08"/>
    <w:rsid w:val="00033FCB"/>
    <w:rsid w:val="00036809"/>
    <w:rsid w:val="00037066"/>
    <w:rsid w:val="00037D36"/>
    <w:rsid w:val="00041FD5"/>
    <w:rsid w:val="0005529F"/>
    <w:rsid w:val="00055451"/>
    <w:rsid w:val="00066912"/>
    <w:rsid w:val="00072EF9"/>
    <w:rsid w:val="00075D5E"/>
    <w:rsid w:val="00097472"/>
    <w:rsid w:val="000A0C83"/>
    <w:rsid w:val="000A3965"/>
    <w:rsid w:val="000B2679"/>
    <w:rsid w:val="000B50F1"/>
    <w:rsid w:val="000B5D23"/>
    <w:rsid w:val="000B7DC4"/>
    <w:rsid w:val="000E5D4C"/>
    <w:rsid w:val="000E7664"/>
    <w:rsid w:val="000F2564"/>
    <w:rsid w:val="00100FB8"/>
    <w:rsid w:val="00115FE8"/>
    <w:rsid w:val="00126485"/>
    <w:rsid w:val="00126489"/>
    <w:rsid w:val="001309E9"/>
    <w:rsid w:val="00135AD5"/>
    <w:rsid w:val="00136620"/>
    <w:rsid w:val="00136710"/>
    <w:rsid w:val="001427B8"/>
    <w:rsid w:val="0014473F"/>
    <w:rsid w:val="0014748F"/>
    <w:rsid w:val="00161348"/>
    <w:rsid w:val="001824D4"/>
    <w:rsid w:val="001943BE"/>
    <w:rsid w:val="001A1864"/>
    <w:rsid w:val="001A3C42"/>
    <w:rsid w:val="001A7C74"/>
    <w:rsid w:val="001C3EF0"/>
    <w:rsid w:val="001C5C70"/>
    <w:rsid w:val="001C7C59"/>
    <w:rsid w:val="001D056E"/>
    <w:rsid w:val="001D14F1"/>
    <w:rsid w:val="001D37D5"/>
    <w:rsid w:val="001F27D2"/>
    <w:rsid w:val="001F7DA7"/>
    <w:rsid w:val="002003A5"/>
    <w:rsid w:val="00201E48"/>
    <w:rsid w:val="0020289B"/>
    <w:rsid w:val="00215CF1"/>
    <w:rsid w:val="00223ADC"/>
    <w:rsid w:val="00245210"/>
    <w:rsid w:val="002515F7"/>
    <w:rsid w:val="00251870"/>
    <w:rsid w:val="002535EA"/>
    <w:rsid w:val="00257C39"/>
    <w:rsid w:val="00257F51"/>
    <w:rsid w:val="00264F13"/>
    <w:rsid w:val="0026774C"/>
    <w:rsid w:val="00272790"/>
    <w:rsid w:val="0027490C"/>
    <w:rsid w:val="0027730B"/>
    <w:rsid w:val="002833D8"/>
    <w:rsid w:val="00284D5C"/>
    <w:rsid w:val="002920D0"/>
    <w:rsid w:val="00293213"/>
    <w:rsid w:val="00297BF1"/>
    <w:rsid w:val="002A0E28"/>
    <w:rsid w:val="002B2684"/>
    <w:rsid w:val="002B6034"/>
    <w:rsid w:val="002B6189"/>
    <w:rsid w:val="002B6D48"/>
    <w:rsid w:val="002C67CC"/>
    <w:rsid w:val="002D6B18"/>
    <w:rsid w:val="002E7C55"/>
    <w:rsid w:val="002F2843"/>
    <w:rsid w:val="002F7374"/>
    <w:rsid w:val="00300C07"/>
    <w:rsid w:val="00304158"/>
    <w:rsid w:val="00304EAE"/>
    <w:rsid w:val="00311B5A"/>
    <w:rsid w:val="0033097A"/>
    <w:rsid w:val="0033532F"/>
    <w:rsid w:val="003403D5"/>
    <w:rsid w:val="00343ED1"/>
    <w:rsid w:val="003453E7"/>
    <w:rsid w:val="00350413"/>
    <w:rsid w:val="003514B6"/>
    <w:rsid w:val="0036051A"/>
    <w:rsid w:val="00361374"/>
    <w:rsid w:val="00363909"/>
    <w:rsid w:val="00364A63"/>
    <w:rsid w:val="0036645A"/>
    <w:rsid w:val="00370984"/>
    <w:rsid w:val="00376295"/>
    <w:rsid w:val="00386454"/>
    <w:rsid w:val="003919B9"/>
    <w:rsid w:val="00394621"/>
    <w:rsid w:val="003A3231"/>
    <w:rsid w:val="003B2716"/>
    <w:rsid w:val="003B2FB1"/>
    <w:rsid w:val="003B4DBA"/>
    <w:rsid w:val="003C4A48"/>
    <w:rsid w:val="003E16A0"/>
    <w:rsid w:val="003E577C"/>
    <w:rsid w:val="003F26B4"/>
    <w:rsid w:val="00403F68"/>
    <w:rsid w:val="00410333"/>
    <w:rsid w:val="00410735"/>
    <w:rsid w:val="00411C49"/>
    <w:rsid w:val="00412A6E"/>
    <w:rsid w:val="004245B5"/>
    <w:rsid w:val="00427CF8"/>
    <w:rsid w:val="004301EA"/>
    <w:rsid w:val="00431B48"/>
    <w:rsid w:val="00435FE3"/>
    <w:rsid w:val="00440333"/>
    <w:rsid w:val="004436C6"/>
    <w:rsid w:val="0044510D"/>
    <w:rsid w:val="004568CF"/>
    <w:rsid w:val="0047664F"/>
    <w:rsid w:val="0048065F"/>
    <w:rsid w:val="004846B4"/>
    <w:rsid w:val="00484C59"/>
    <w:rsid w:val="00486D0F"/>
    <w:rsid w:val="004903C5"/>
    <w:rsid w:val="00491EDF"/>
    <w:rsid w:val="00494314"/>
    <w:rsid w:val="0049446E"/>
    <w:rsid w:val="004945A8"/>
    <w:rsid w:val="004A2DAB"/>
    <w:rsid w:val="004A4158"/>
    <w:rsid w:val="004B5253"/>
    <w:rsid w:val="004B5774"/>
    <w:rsid w:val="004B5E13"/>
    <w:rsid w:val="004B7A5A"/>
    <w:rsid w:val="004C049F"/>
    <w:rsid w:val="004D0759"/>
    <w:rsid w:val="004D1369"/>
    <w:rsid w:val="004D2259"/>
    <w:rsid w:val="004E064F"/>
    <w:rsid w:val="004E4066"/>
    <w:rsid w:val="004F0A15"/>
    <w:rsid w:val="004F1965"/>
    <w:rsid w:val="004F2968"/>
    <w:rsid w:val="004F35B6"/>
    <w:rsid w:val="004F5D57"/>
    <w:rsid w:val="00500F82"/>
    <w:rsid w:val="00505689"/>
    <w:rsid w:val="005068BC"/>
    <w:rsid w:val="0051196C"/>
    <w:rsid w:val="00520CFE"/>
    <w:rsid w:val="0053327C"/>
    <w:rsid w:val="00536FED"/>
    <w:rsid w:val="00541881"/>
    <w:rsid w:val="00545AC5"/>
    <w:rsid w:val="005510EB"/>
    <w:rsid w:val="005578CC"/>
    <w:rsid w:val="005578EB"/>
    <w:rsid w:val="00557E09"/>
    <w:rsid w:val="00560754"/>
    <w:rsid w:val="00560BD0"/>
    <w:rsid w:val="00571821"/>
    <w:rsid w:val="00572761"/>
    <w:rsid w:val="00576B6A"/>
    <w:rsid w:val="005829D6"/>
    <w:rsid w:val="005836A2"/>
    <w:rsid w:val="00584F85"/>
    <w:rsid w:val="00592BFB"/>
    <w:rsid w:val="00595DE1"/>
    <w:rsid w:val="005975E9"/>
    <w:rsid w:val="00597D56"/>
    <w:rsid w:val="005A6567"/>
    <w:rsid w:val="005B5B5B"/>
    <w:rsid w:val="005C2479"/>
    <w:rsid w:val="005C2692"/>
    <w:rsid w:val="005C27F9"/>
    <w:rsid w:val="005C29E2"/>
    <w:rsid w:val="005C6770"/>
    <w:rsid w:val="005D1417"/>
    <w:rsid w:val="005D255C"/>
    <w:rsid w:val="005D6B3A"/>
    <w:rsid w:val="005E4339"/>
    <w:rsid w:val="005F0D9D"/>
    <w:rsid w:val="005F4043"/>
    <w:rsid w:val="005F4466"/>
    <w:rsid w:val="005F7DCE"/>
    <w:rsid w:val="00620D38"/>
    <w:rsid w:val="00621D6F"/>
    <w:rsid w:val="0062351B"/>
    <w:rsid w:val="0062537D"/>
    <w:rsid w:val="00631914"/>
    <w:rsid w:val="00636698"/>
    <w:rsid w:val="0064034B"/>
    <w:rsid w:val="00645549"/>
    <w:rsid w:val="00654187"/>
    <w:rsid w:val="00661E13"/>
    <w:rsid w:val="00672C16"/>
    <w:rsid w:val="0067337A"/>
    <w:rsid w:val="006751CE"/>
    <w:rsid w:val="0068260C"/>
    <w:rsid w:val="0069148D"/>
    <w:rsid w:val="0069217F"/>
    <w:rsid w:val="006A377B"/>
    <w:rsid w:val="006B44DD"/>
    <w:rsid w:val="006B6DC1"/>
    <w:rsid w:val="006D34E0"/>
    <w:rsid w:val="006D5D54"/>
    <w:rsid w:val="006D7AAD"/>
    <w:rsid w:val="006E5F06"/>
    <w:rsid w:val="006F1368"/>
    <w:rsid w:val="006F7F02"/>
    <w:rsid w:val="007075FB"/>
    <w:rsid w:val="00716470"/>
    <w:rsid w:val="007164A0"/>
    <w:rsid w:val="007225DB"/>
    <w:rsid w:val="00725782"/>
    <w:rsid w:val="00727FB3"/>
    <w:rsid w:val="007305AF"/>
    <w:rsid w:val="00750D79"/>
    <w:rsid w:val="00752D7B"/>
    <w:rsid w:val="00754885"/>
    <w:rsid w:val="007645E2"/>
    <w:rsid w:val="00780050"/>
    <w:rsid w:val="007843A1"/>
    <w:rsid w:val="00786FD8"/>
    <w:rsid w:val="007876CD"/>
    <w:rsid w:val="00791701"/>
    <w:rsid w:val="00796AA9"/>
    <w:rsid w:val="00797D0B"/>
    <w:rsid w:val="007B01B0"/>
    <w:rsid w:val="007C2313"/>
    <w:rsid w:val="007D0ED1"/>
    <w:rsid w:val="007E31C6"/>
    <w:rsid w:val="007E6419"/>
    <w:rsid w:val="007F34A0"/>
    <w:rsid w:val="007F56AA"/>
    <w:rsid w:val="007F6935"/>
    <w:rsid w:val="00801EE0"/>
    <w:rsid w:val="008117C1"/>
    <w:rsid w:val="0081447E"/>
    <w:rsid w:val="00814AA2"/>
    <w:rsid w:val="00817FDD"/>
    <w:rsid w:val="0083096D"/>
    <w:rsid w:val="00830EFF"/>
    <w:rsid w:val="00834D63"/>
    <w:rsid w:val="00842762"/>
    <w:rsid w:val="0085052A"/>
    <w:rsid w:val="008517DC"/>
    <w:rsid w:val="008600BF"/>
    <w:rsid w:val="00885F63"/>
    <w:rsid w:val="00892440"/>
    <w:rsid w:val="00895E5F"/>
    <w:rsid w:val="00897EC0"/>
    <w:rsid w:val="008A0F27"/>
    <w:rsid w:val="008B5917"/>
    <w:rsid w:val="008D154B"/>
    <w:rsid w:val="008D5454"/>
    <w:rsid w:val="008E1728"/>
    <w:rsid w:val="008E2890"/>
    <w:rsid w:val="008E7A76"/>
    <w:rsid w:val="008F09A1"/>
    <w:rsid w:val="008F6417"/>
    <w:rsid w:val="00901262"/>
    <w:rsid w:val="009024A4"/>
    <w:rsid w:val="009141CD"/>
    <w:rsid w:val="00915136"/>
    <w:rsid w:val="00924CA4"/>
    <w:rsid w:val="00927EA3"/>
    <w:rsid w:val="0093565D"/>
    <w:rsid w:val="009419BD"/>
    <w:rsid w:val="0094482D"/>
    <w:rsid w:val="00951741"/>
    <w:rsid w:val="009532CF"/>
    <w:rsid w:val="0095682E"/>
    <w:rsid w:val="009611C2"/>
    <w:rsid w:val="0096521E"/>
    <w:rsid w:val="00966CEA"/>
    <w:rsid w:val="00967E46"/>
    <w:rsid w:val="00970BC7"/>
    <w:rsid w:val="00971518"/>
    <w:rsid w:val="009726E9"/>
    <w:rsid w:val="009758D0"/>
    <w:rsid w:val="009812F5"/>
    <w:rsid w:val="00983C10"/>
    <w:rsid w:val="00985529"/>
    <w:rsid w:val="0099504E"/>
    <w:rsid w:val="009966C5"/>
    <w:rsid w:val="009A6F2D"/>
    <w:rsid w:val="009B0E8F"/>
    <w:rsid w:val="009B1362"/>
    <w:rsid w:val="009B1ECD"/>
    <w:rsid w:val="009B5E0C"/>
    <w:rsid w:val="009B6AAD"/>
    <w:rsid w:val="009C5D3D"/>
    <w:rsid w:val="009C68B3"/>
    <w:rsid w:val="009C6FA3"/>
    <w:rsid w:val="009C7C81"/>
    <w:rsid w:val="009D545A"/>
    <w:rsid w:val="009E720E"/>
    <w:rsid w:val="009F7506"/>
    <w:rsid w:val="00A0656F"/>
    <w:rsid w:val="00A07068"/>
    <w:rsid w:val="00A12B3B"/>
    <w:rsid w:val="00A132DB"/>
    <w:rsid w:val="00A203B3"/>
    <w:rsid w:val="00A31FE7"/>
    <w:rsid w:val="00A32E33"/>
    <w:rsid w:val="00A400E6"/>
    <w:rsid w:val="00A442E0"/>
    <w:rsid w:val="00A45E47"/>
    <w:rsid w:val="00A478A3"/>
    <w:rsid w:val="00A50C28"/>
    <w:rsid w:val="00A53164"/>
    <w:rsid w:val="00A540D6"/>
    <w:rsid w:val="00A5688D"/>
    <w:rsid w:val="00A573D4"/>
    <w:rsid w:val="00A61B29"/>
    <w:rsid w:val="00A72DAA"/>
    <w:rsid w:val="00AA71B6"/>
    <w:rsid w:val="00AB644F"/>
    <w:rsid w:val="00AB67D6"/>
    <w:rsid w:val="00AC1C05"/>
    <w:rsid w:val="00AD45AF"/>
    <w:rsid w:val="00AE5338"/>
    <w:rsid w:val="00AE7671"/>
    <w:rsid w:val="00AF1A59"/>
    <w:rsid w:val="00AF625D"/>
    <w:rsid w:val="00B1062A"/>
    <w:rsid w:val="00B177B7"/>
    <w:rsid w:val="00B27E8D"/>
    <w:rsid w:val="00B31B1D"/>
    <w:rsid w:val="00B31C1D"/>
    <w:rsid w:val="00B41026"/>
    <w:rsid w:val="00B47253"/>
    <w:rsid w:val="00B57719"/>
    <w:rsid w:val="00B57C41"/>
    <w:rsid w:val="00B67CEC"/>
    <w:rsid w:val="00B71E7D"/>
    <w:rsid w:val="00B723F4"/>
    <w:rsid w:val="00BA5BE1"/>
    <w:rsid w:val="00BB594B"/>
    <w:rsid w:val="00BC2630"/>
    <w:rsid w:val="00BE3E1B"/>
    <w:rsid w:val="00C00C9E"/>
    <w:rsid w:val="00C0587F"/>
    <w:rsid w:val="00C2081B"/>
    <w:rsid w:val="00C26DDC"/>
    <w:rsid w:val="00C27886"/>
    <w:rsid w:val="00C32132"/>
    <w:rsid w:val="00C33BA6"/>
    <w:rsid w:val="00C464B1"/>
    <w:rsid w:val="00C47492"/>
    <w:rsid w:val="00C51696"/>
    <w:rsid w:val="00C51B89"/>
    <w:rsid w:val="00C669B8"/>
    <w:rsid w:val="00C72FFA"/>
    <w:rsid w:val="00C75372"/>
    <w:rsid w:val="00C86080"/>
    <w:rsid w:val="00C86A03"/>
    <w:rsid w:val="00C92927"/>
    <w:rsid w:val="00C951F6"/>
    <w:rsid w:val="00CA3115"/>
    <w:rsid w:val="00CB1B7C"/>
    <w:rsid w:val="00CB1D48"/>
    <w:rsid w:val="00CB35CF"/>
    <w:rsid w:val="00CB761A"/>
    <w:rsid w:val="00CC6211"/>
    <w:rsid w:val="00CC7057"/>
    <w:rsid w:val="00CC7677"/>
    <w:rsid w:val="00CD59EB"/>
    <w:rsid w:val="00CD6EFD"/>
    <w:rsid w:val="00D03812"/>
    <w:rsid w:val="00D03EE9"/>
    <w:rsid w:val="00D13550"/>
    <w:rsid w:val="00D13C67"/>
    <w:rsid w:val="00D158B9"/>
    <w:rsid w:val="00D15BEE"/>
    <w:rsid w:val="00D160B0"/>
    <w:rsid w:val="00D2505F"/>
    <w:rsid w:val="00D30034"/>
    <w:rsid w:val="00D309B4"/>
    <w:rsid w:val="00D34465"/>
    <w:rsid w:val="00D356D8"/>
    <w:rsid w:val="00D40E17"/>
    <w:rsid w:val="00D40E97"/>
    <w:rsid w:val="00D412BF"/>
    <w:rsid w:val="00D51E32"/>
    <w:rsid w:val="00D533B6"/>
    <w:rsid w:val="00D53C0D"/>
    <w:rsid w:val="00D606F1"/>
    <w:rsid w:val="00D6557C"/>
    <w:rsid w:val="00D715EE"/>
    <w:rsid w:val="00D80B9C"/>
    <w:rsid w:val="00D959A1"/>
    <w:rsid w:val="00D96C2A"/>
    <w:rsid w:val="00DA7BC8"/>
    <w:rsid w:val="00DB164A"/>
    <w:rsid w:val="00DC12A0"/>
    <w:rsid w:val="00DC3E1A"/>
    <w:rsid w:val="00DC4042"/>
    <w:rsid w:val="00DE69A5"/>
    <w:rsid w:val="00DE6EBA"/>
    <w:rsid w:val="00DF20CD"/>
    <w:rsid w:val="00DF42BE"/>
    <w:rsid w:val="00E00DC8"/>
    <w:rsid w:val="00E018A6"/>
    <w:rsid w:val="00E02744"/>
    <w:rsid w:val="00E11609"/>
    <w:rsid w:val="00E147CE"/>
    <w:rsid w:val="00E4284B"/>
    <w:rsid w:val="00E43DF7"/>
    <w:rsid w:val="00E4718F"/>
    <w:rsid w:val="00E56B94"/>
    <w:rsid w:val="00E57B90"/>
    <w:rsid w:val="00E73D0B"/>
    <w:rsid w:val="00E8225A"/>
    <w:rsid w:val="00E91C40"/>
    <w:rsid w:val="00E94E61"/>
    <w:rsid w:val="00EA18D3"/>
    <w:rsid w:val="00EA46AB"/>
    <w:rsid w:val="00EA4C00"/>
    <w:rsid w:val="00EA65D3"/>
    <w:rsid w:val="00EA6DA1"/>
    <w:rsid w:val="00EA7700"/>
    <w:rsid w:val="00EB43FA"/>
    <w:rsid w:val="00EB7B05"/>
    <w:rsid w:val="00EC24F8"/>
    <w:rsid w:val="00EC3047"/>
    <w:rsid w:val="00EC34CB"/>
    <w:rsid w:val="00EC7701"/>
    <w:rsid w:val="00ED1423"/>
    <w:rsid w:val="00ED55D5"/>
    <w:rsid w:val="00ED5825"/>
    <w:rsid w:val="00ED5CF7"/>
    <w:rsid w:val="00ED7083"/>
    <w:rsid w:val="00ED70F7"/>
    <w:rsid w:val="00EE2627"/>
    <w:rsid w:val="00EE4082"/>
    <w:rsid w:val="00EE551B"/>
    <w:rsid w:val="00EE675E"/>
    <w:rsid w:val="00EF0B9F"/>
    <w:rsid w:val="00F1194C"/>
    <w:rsid w:val="00F13B10"/>
    <w:rsid w:val="00F2041D"/>
    <w:rsid w:val="00F30CF4"/>
    <w:rsid w:val="00F338A5"/>
    <w:rsid w:val="00F366F5"/>
    <w:rsid w:val="00F407FB"/>
    <w:rsid w:val="00F40EF9"/>
    <w:rsid w:val="00F42C1B"/>
    <w:rsid w:val="00F65282"/>
    <w:rsid w:val="00F66DAD"/>
    <w:rsid w:val="00F75A1E"/>
    <w:rsid w:val="00F92607"/>
    <w:rsid w:val="00F93B09"/>
    <w:rsid w:val="00FA6216"/>
    <w:rsid w:val="00FB162A"/>
    <w:rsid w:val="00FB5E18"/>
    <w:rsid w:val="00FB5E23"/>
    <w:rsid w:val="00FC0A38"/>
    <w:rsid w:val="00FC71AB"/>
    <w:rsid w:val="00FD4669"/>
    <w:rsid w:val="00FF1D0E"/>
    <w:rsid w:val="0BB905EC"/>
    <w:rsid w:val="21BF4113"/>
    <w:rsid w:val="36F52036"/>
    <w:rsid w:val="397B439A"/>
    <w:rsid w:val="5A8B33BB"/>
    <w:rsid w:val="5B663343"/>
    <w:rsid w:val="5CF4010E"/>
    <w:rsid w:val="60ED4BAD"/>
    <w:rsid w:val="6AFF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stroke weight="1.5pt"/>
    </o:shapedefaults>
    <o:shapelayout v:ext="edit">
      <o:idmap v:ext="edit" data="1"/>
    </o:shapelayout>
  </w:shapeDefaults>
  <w:decimalSymbol w:val="."/>
  <w:listSeparator w:val=","/>
  <w14:docId w14:val="6E3D5ABF"/>
  <w15:chartTrackingRefBased/>
  <w15:docId w15:val="{165A531D-F8B6-4D4E-B9CB-98B10C094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napToGrid w:val="0"/>
      <w:color w:val="000000"/>
      <w:kern w:val="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link w:val="2"/>
    <w:uiPriority w:val="9"/>
    <w:semiHidden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3">
    <w:name w:val="annotation text"/>
    <w:basedOn w:val="a"/>
    <w:link w:val="a4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character" w:customStyle="1" w:styleId="a4">
    <w:name w:val="批注文字 字符"/>
    <w:link w:val="a3"/>
    <w:qFormat/>
    <w:rPr>
      <w:rFonts w:ascii="Arial" w:eastAsia="Arial" w:hAnsi="Arial" w:cs="Arial"/>
      <w:snapToGrid/>
      <w:color w:val="000000"/>
      <w:sz w:val="21"/>
      <w:szCs w:val="21"/>
      <w:lang w:eastAsia="en-US"/>
    </w:rPr>
  </w:style>
  <w:style w:type="paragraph" w:styleId="a5">
    <w:name w:val="Body Text"/>
    <w:basedOn w:val="a"/>
    <w:link w:val="a6"/>
    <w:semiHidden/>
    <w:qFormat/>
    <w:pPr>
      <w:widowControl/>
      <w:kinsoku w:val="0"/>
      <w:autoSpaceDE w:val="0"/>
      <w:autoSpaceDN w:val="0"/>
      <w:adjustRightInd w:val="0"/>
      <w:snapToGrid w:val="0"/>
      <w:spacing w:line="360" w:lineRule="auto"/>
      <w:ind w:firstLineChars="200" w:firstLine="640"/>
      <w:textAlignment w:val="baseline"/>
    </w:pPr>
    <w:rPr>
      <w:rFonts w:ascii="仿宋" w:eastAsia="仿宋" w:hAnsi="仿宋" w:cs="仿宋"/>
      <w:snapToGrid w:val="0"/>
      <w:color w:val="000000"/>
      <w:kern w:val="0"/>
      <w:sz w:val="32"/>
      <w:szCs w:val="32"/>
    </w:rPr>
  </w:style>
  <w:style w:type="character" w:customStyle="1" w:styleId="a6">
    <w:name w:val="正文文本 字符"/>
    <w:link w:val="a5"/>
    <w:semiHidden/>
    <w:qFormat/>
    <w:rPr>
      <w:rFonts w:ascii="仿宋" w:eastAsia="仿宋" w:hAnsi="仿宋" w:cs="仿宋"/>
      <w:snapToGrid/>
      <w:color w:val="000000"/>
      <w:sz w:val="32"/>
      <w:szCs w:val="32"/>
    </w:rPr>
  </w:style>
  <w:style w:type="paragraph" w:styleId="a7">
    <w:name w:val="Date"/>
    <w:basedOn w:val="a"/>
    <w:next w:val="a"/>
    <w:link w:val="a8"/>
    <w:pPr>
      <w:ind w:leftChars="2500" w:left="100"/>
    </w:pPr>
    <w:rPr>
      <w:rFonts w:ascii="Times New Roman" w:hAnsi="Times New Roman"/>
      <w:szCs w:val="24"/>
    </w:rPr>
  </w:style>
  <w:style w:type="character" w:customStyle="1" w:styleId="a8">
    <w:name w:val="日期 字符"/>
    <w:link w:val="a7"/>
    <w:rPr>
      <w:rFonts w:ascii="Times New Roman" w:hAnsi="Times New Roman"/>
      <w:kern w:val="2"/>
      <w:sz w:val="21"/>
      <w:szCs w:val="24"/>
    </w:rPr>
  </w:style>
  <w:style w:type="paragraph" w:styleId="a9">
    <w:name w:val="Balloon Text"/>
    <w:basedOn w:val="a"/>
    <w:link w:val="aa"/>
    <w:unhideWhenUsed/>
    <w:rPr>
      <w:sz w:val="18"/>
      <w:szCs w:val="18"/>
    </w:rPr>
  </w:style>
  <w:style w:type="character" w:customStyle="1" w:styleId="aa">
    <w:name w:val="批注框文本 字符"/>
    <w:link w:val="a9"/>
    <w:rPr>
      <w:kern w:val="2"/>
      <w:sz w:val="18"/>
      <w:szCs w:val="18"/>
    </w:rPr>
  </w:style>
  <w:style w:type="paragraph" w:styleId="ab">
    <w:name w:val="footer"/>
    <w:basedOn w:val="a"/>
    <w:link w:val="1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11">
    <w:name w:val="页脚 字符1"/>
    <w:link w:val="ab"/>
    <w:uiPriority w:val="99"/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d">
    <w:name w:val="页眉 字符"/>
    <w:link w:val="ac"/>
    <w:rPr>
      <w:sz w:val="18"/>
      <w:szCs w:val="18"/>
    </w:rPr>
  </w:style>
  <w:style w:type="paragraph" w:styleId="ae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">
    <w:name w:val="annotation subject"/>
    <w:basedOn w:val="a3"/>
    <w:next w:val="a3"/>
    <w:link w:val="af0"/>
    <w:unhideWhenUsed/>
    <w:rPr>
      <w:b/>
      <w:bCs/>
    </w:rPr>
  </w:style>
  <w:style w:type="character" w:customStyle="1" w:styleId="af0">
    <w:name w:val="批注主题 字符"/>
    <w:link w:val="af"/>
    <w:semiHidden/>
    <w:rPr>
      <w:rFonts w:ascii="Arial" w:eastAsia="Arial" w:hAnsi="Arial" w:cs="Arial"/>
      <w:b/>
      <w:bCs/>
      <w:snapToGrid/>
      <w:color w:val="000000"/>
      <w:sz w:val="21"/>
      <w:szCs w:val="21"/>
      <w:lang w:eastAsia="en-US"/>
    </w:rPr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Strong"/>
    <w:uiPriority w:val="22"/>
    <w:qFormat/>
    <w:rPr>
      <w:b/>
      <w:bCs/>
    </w:rPr>
  </w:style>
  <w:style w:type="character" w:styleId="af3">
    <w:name w:val="FollowedHyperlink"/>
    <w:uiPriority w:val="99"/>
    <w:unhideWhenUsed/>
    <w:rPr>
      <w:color w:val="800080"/>
      <w:u w:val="single"/>
    </w:rPr>
  </w:style>
  <w:style w:type="character" w:styleId="af4">
    <w:name w:val="Hyperlink"/>
    <w:unhideWhenUsed/>
    <w:rPr>
      <w:color w:val="0000FF"/>
      <w:u w:val="single"/>
    </w:rPr>
  </w:style>
  <w:style w:type="character" w:styleId="af5">
    <w:name w:val="annotation reference"/>
    <w:qFormat/>
    <w:rPr>
      <w:sz w:val="21"/>
      <w:szCs w:val="21"/>
    </w:rPr>
  </w:style>
  <w:style w:type="character" w:customStyle="1" w:styleId="2Char">
    <w:name w:val="标题 2 Char"/>
    <w:qFormat/>
    <w:rPr>
      <w:rFonts w:ascii="Cambria" w:eastAsia="宋体" w:hAnsi="Cambria" w:cs="Times New Roman"/>
      <w:b/>
      <w:bCs/>
      <w:snapToGrid/>
      <w:color w:val="000000"/>
      <w:sz w:val="32"/>
      <w:szCs w:val="32"/>
      <w:lang w:eastAsia="en-US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font10">
    <w:name w:val="font1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73">
    <w:name w:val="xl73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xl75">
    <w:name w:val="xl75"/>
    <w:basedOn w:val="a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8"/>
      <w:szCs w:val="28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4"/>
      <w:szCs w:val="44"/>
    </w:rPr>
  </w:style>
  <w:style w:type="paragraph" w:customStyle="1" w:styleId="xl78">
    <w:name w:val="xl78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4"/>
      <w:szCs w:val="44"/>
    </w:rPr>
  </w:style>
  <w:style w:type="paragraph" w:customStyle="1" w:styleId="xl79">
    <w:name w:val="xl79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4"/>
      <w:szCs w:val="44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mbol" w:hAnsi="Symbol" w:cs="宋体"/>
      <w:b/>
      <w:bCs/>
      <w:kern w:val="0"/>
      <w:sz w:val="28"/>
      <w:szCs w:val="28"/>
    </w:rPr>
  </w:style>
  <w:style w:type="paragraph" w:customStyle="1" w:styleId="xl84">
    <w:name w:val="xl8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mbol" w:hAnsi="Symbol" w:cs="宋体"/>
      <w:b/>
      <w:bCs/>
      <w:kern w:val="0"/>
      <w:sz w:val="28"/>
      <w:szCs w:val="28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mbol" w:hAnsi="Symbol" w:cs="宋体"/>
      <w:b/>
      <w:bCs/>
      <w:kern w:val="0"/>
      <w:sz w:val="28"/>
      <w:szCs w:val="28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xl88">
    <w:name w:val="xl8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mbol" w:hAnsi="Symbol" w:cs="宋体"/>
      <w:b/>
      <w:bCs/>
      <w:kern w:val="0"/>
      <w:sz w:val="28"/>
      <w:szCs w:val="28"/>
    </w:rPr>
  </w:style>
  <w:style w:type="paragraph" w:customStyle="1" w:styleId="xl89">
    <w:name w:val="xl8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mbol" w:hAnsi="Symbol" w:cs="宋体"/>
      <w:b/>
      <w:bCs/>
      <w:kern w:val="0"/>
      <w:sz w:val="28"/>
      <w:szCs w:val="28"/>
    </w:rPr>
  </w:style>
  <w:style w:type="paragraph" w:customStyle="1" w:styleId="xl90">
    <w:name w:val="xl9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character" w:customStyle="1" w:styleId="apple-converted-space">
    <w:name w:val="apple-converted-space"/>
  </w:style>
  <w:style w:type="paragraph" w:customStyle="1" w:styleId="p15">
    <w:name w:val="p15"/>
    <w:basedOn w:val="a"/>
    <w:pPr>
      <w:widowControl/>
    </w:pPr>
    <w:rPr>
      <w:rFonts w:ascii="Times New Roman" w:hAnsi="Times New Roman"/>
      <w:kern w:val="0"/>
      <w:szCs w:val="21"/>
    </w:rPr>
  </w:style>
  <w:style w:type="paragraph" w:customStyle="1" w:styleId="p16">
    <w:name w:val="p16"/>
    <w:basedOn w:val="a"/>
    <w:pPr>
      <w:widowControl/>
    </w:pPr>
    <w:rPr>
      <w:rFonts w:ascii="Times New Roman" w:hAnsi="Times New Roman"/>
      <w:kern w:val="0"/>
      <w:szCs w:val="21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character" w:customStyle="1" w:styleId="af6">
    <w:name w:val="页脚 字符"/>
    <w:uiPriority w:val="99"/>
  </w:style>
  <w:style w:type="paragraph" w:customStyle="1" w:styleId="21">
    <w:name w:val="标题 21"/>
    <w:basedOn w:val="a"/>
    <w:next w:val="a"/>
    <w:unhideWhenUsed/>
    <w:qFormat/>
    <w:pPr>
      <w:keepNext/>
      <w:keepLines/>
      <w:widowControl/>
      <w:kinsoku w:val="0"/>
      <w:autoSpaceDE w:val="0"/>
      <w:autoSpaceDN w:val="0"/>
      <w:adjustRightInd w:val="0"/>
      <w:snapToGrid w:val="0"/>
      <w:spacing w:before="260" w:after="260" w:line="416" w:lineRule="auto"/>
      <w:jc w:val="left"/>
      <w:textAlignment w:val="baseline"/>
      <w:outlineLvl w:val="1"/>
    </w:pPr>
    <w:rPr>
      <w:rFonts w:ascii="Cambria" w:hAnsi="Cambria"/>
      <w:b/>
      <w:bCs/>
      <w:snapToGrid w:val="0"/>
      <w:color w:val="000000"/>
      <w:kern w:val="0"/>
      <w:sz w:val="32"/>
      <w:szCs w:val="32"/>
      <w:lang w:eastAsia="en-US"/>
    </w:rPr>
  </w:style>
  <w:style w:type="table" w:customStyle="1" w:styleId="TableNormal">
    <w:name w:val="Table Normal"/>
    <w:unhideWhenUsed/>
    <w:qFormat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仿宋" w:eastAsia="仿宋" w:hAnsi="仿宋" w:cs="仿宋"/>
      <w:snapToGrid w:val="0"/>
      <w:color w:val="000000"/>
      <w:kern w:val="0"/>
      <w:sz w:val="24"/>
      <w:szCs w:val="24"/>
      <w:lang w:eastAsia="en-US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font11">
    <w:name w:val="font11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31">
    <w:name w:val="font31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21">
    <w:name w:val="font21"/>
    <w:qFormat/>
    <w:rPr>
      <w:rFonts w:ascii="仿宋" w:eastAsia="仿宋" w:hAnsi="仿宋" w:cs="仿宋" w:hint="eastAsia"/>
      <w:color w:val="000000"/>
      <w:sz w:val="24"/>
      <w:szCs w:val="24"/>
      <w:u w:val="none"/>
    </w:rPr>
  </w:style>
  <w:style w:type="paragraph" w:styleId="af7">
    <w:name w:val="List Paragraph"/>
    <w:basedOn w:val="a"/>
    <w:uiPriority w:val="99"/>
    <w:qFormat/>
    <w:pPr>
      <w:widowControl/>
      <w:kinsoku w:val="0"/>
      <w:autoSpaceDE w:val="0"/>
      <w:autoSpaceDN w:val="0"/>
      <w:adjustRightInd w:val="0"/>
      <w:snapToGrid w:val="0"/>
      <w:ind w:firstLineChars="200" w:firstLine="420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character" w:styleId="af8">
    <w:name w:val="Unresolved Mention"/>
    <w:uiPriority w:val="99"/>
    <w:semiHidden/>
    <w:unhideWhenUsed/>
    <w:rsid w:val="005975E9"/>
    <w:rPr>
      <w:color w:val="605E5C"/>
      <w:shd w:val="clear" w:color="auto" w:fill="E1DFDD"/>
    </w:rPr>
  </w:style>
  <w:style w:type="character" w:customStyle="1" w:styleId="font41">
    <w:name w:val="font41"/>
    <w:basedOn w:val="a0"/>
    <w:qFormat/>
    <w:rsid w:val="00D309B4"/>
    <w:rPr>
      <w:rFonts w:ascii="仿宋_GB2312" w:eastAsia="仿宋_GB2312" w:cs="仿宋_GB2312" w:hint="default"/>
      <w:color w:val="000000"/>
      <w:sz w:val="22"/>
      <w:szCs w:val="22"/>
      <w:u w:val="none"/>
    </w:rPr>
  </w:style>
  <w:style w:type="character" w:customStyle="1" w:styleId="font61">
    <w:name w:val="font61"/>
    <w:basedOn w:val="a0"/>
    <w:qFormat/>
    <w:rsid w:val="00D309B4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D309B4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11754-E895-47BA-832C-AA152E553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305</Words>
  <Characters>1739</Characters>
  <Application>Microsoft Office Word</Application>
  <DocSecurity>0</DocSecurity>
  <Lines>14</Lines>
  <Paragraphs>4</Paragraphs>
  <ScaleCrop>false</ScaleCrop>
  <Company>微软中国</Company>
  <LinksUpToDate>false</LinksUpToDate>
  <CharactersWithSpaces>2040</CharactersWithSpaces>
  <SharedDoc>false</SharedDoc>
  <HLinks>
    <vt:vector size="36" baseType="variant">
      <vt:variant>
        <vt:i4>917522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bookmark4</vt:lpwstr>
      </vt:variant>
      <vt:variant>
        <vt:i4>917522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bookmark2</vt:lpwstr>
      </vt:variant>
      <vt:variant>
        <vt:i4>3342407</vt:i4>
      </vt:variant>
      <vt:variant>
        <vt:i4>9</vt:i4>
      </vt:variant>
      <vt:variant>
        <vt:i4>0</vt:i4>
      </vt:variant>
      <vt:variant>
        <vt:i4>5</vt:i4>
      </vt:variant>
      <vt:variant>
        <vt:lpwstr>mailto:hgjxds@163.com</vt:lpwstr>
      </vt:variant>
      <vt:variant>
        <vt:lpwstr/>
      </vt:variant>
      <vt:variant>
        <vt:i4>3342407</vt:i4>
      </vt:variant>
      <vt:variant>
        <vt:i4>6</vt:i4>
      </vt:variant>
      <vt:variant>
        <vt:i4>0</vt:i4>
      </vt:variant>
      <vt:variant>
        <vt:i4>5</vt:i4>
      </vt:variant>
      <vt:variant>
        <vt:lpwstr>mailto:hgjxds@163.com</vt:lpwstr>
      </vt:variant>
      <vt:variant>
        <vt:lpwstr/>
      </vt:variant>
      <vt:variant>
        <vt:i4>6357020</vt:i4>
      </vt:variant>
      <vt:variant>
        <vt:i4>3</vt:i4>
      </vt:variant>
      <vt:variant>
        <vt:i4>0</vt:i4>
      </vt:variant>
      <vt:variant>
        <vt:i4>5</vt:i4>
      </vt:variant>
      <vt:variant>
        <vt:lpwstr>mailto:651743252@qq.com</vt:lpwstr>
      </vt:variant>
      <vt:variant>
        <vt:lpwstr/>
      </vt:variant>
      <vt:variant>
        <vt:i4>6357020</vt:i4>
      </vt:variant>
      <vt:variant>
        <vt:i4>0</vt:i4>
      </vt:variant>
      <vt:variant>
        <vt:i4>0</vt:i4>
      </vt:variant>
      <vt:variant>
        <vt:i4>5</vt:i4>
      </vt:variant>
      <vt:variant>
        <vt:lpwstr>mailto:651743252@qq.com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建伟 李</cp:lastModifiedBy>
  <cp:revision>2</cp:revision>
  <cp:lastPrinted>2026-07-22T05:58:00Z</cp:lastPrinted>
  <dcterms:created xsi:type="dcterms:W3CDTF">2026-07-22T06:14:00Z</dcterms:created>
  <dcterms:modified xsi:type="dcterms:W3CDTF">2026-07-22T06:14:00Z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01A48BE8C1B540BC87C2E3000AEDFEB9_13</vt:lpwstr>
  </property>
  <property fmtid="{D5CDD505-2E9C-101B-9397-08002B2CF9AE}" pid="4" name="KSOTemplateDocerSaveRecord">
    <vt:lpwstr>eyJoZGlkIjoiM2YzZDBjNjVhMzRhYjAxYjBiMzg5ZWIwYWY0MDk0NTEiLCJ1c2VySWQiOiI2NTAzOTk2NjQifQ==</vt:lpwstr>
  </property>
</Properties>
</file>